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DD" w:rsidRPr="00983EDD" w:rsidRDefault="0040709D" w:rsidP="00983EDD">
      <w:pPr>
        <w:ind w:left="4395" w:firstLine="0"/>
        <w:jc w:val="center"/>
        <w:rPr>
          <w:noProof/>
        </w:rPr>
      </w:pPr>
      <w:r>
        <w:rPr>
          <w:noProof/>
        </w:rPr>
        <w:t>УТВЕРЖДЁ</w:t>
      </w:r>
      <w:r w:rsidR="00983EDD">
        <w:rPr>
          <w:noProof/>
        </w:rPr>
        <w:t>Н</w:t>
      </w:r>
    </w:p>
    <w:p w:rsidR="00983EDD" w:rsidRPr="00983EDD" w:rsidRDefault="00983EDD" w:rsidP="00983EDD">
      <w:pPr>
        <w:ind w:left="4395" w:firstLine="0"/>
        <w:jc w:val="center"/>
        <w:rPr>
          <w:noProof/>
        </w:rPr>
      </w:pPr>
      <w:r w:rsidRPr="00983EDD">
        <w:rPr>
          <w:noProof/>
        </w:rPr>
        <w:t>решением очередного Общего собрания</w:t>
      </w:r>
    </w:p>
    <w:p w:rsidR="00983EDD" w:rsidRPr="00983EDD" w:rsidRDefault="00983EDD" w:rsidP="00983EDD">
      <w:pPr>
        <w:ind w:left="4395" w:firstLine="0"/>
        <w:jc w:val="center"/>
        <w:rPr>
          <w:noProof/>
        </w:rPr>
      </w:pPr>
      <w:r w:rsidRPr="00983EDD">
        <w:rPr>
          <w:noProof/>
        </w:rPr>
        <w:t xml:space="preserve">членов саморегулируемой организации </w:t>
      </w:r>
    </w:p>
    <w:p w:rsidR="00983EDD" w:rsidRPr="00983EDD" w:rsidRDefault="00983EDD" w:rsidP="00983EDD">
      <w:pPr>
        <w:ind w:left="4395" w:firstLine="0"/>
        <w:jc w:val="center"/>
        <w:rPr>
          <w:noProof/>
        </w:rPr>
      </w:pPr>
      <w:r w:rsidRPr="00983EDD">
        <w:rPr>
          <w:noProof/>
        </w:rPr>
        <w:t>от 04 апреля 2017 года</w:t>
      </w:r>
    </w:p>
    <w:p w:rsidR="00983EDD" w:rsidRPr="00983EDD" w:rsidRDefault="00983EDD" w:rsidP="00983EDD">
      <w:pPr>
        <w:ind w:left="4395" w:firstLine="0"/>
        <w:jc w:val="center"/>
        <w:rPr>
          <w:bCs/>
        </w:rPr>
      </w:pPr>
      <w:r w:rsidRPr="00983EDD">
        <w:rPr>
          <w:noProof/>
        </w:rPr>
        <w:t>протокол № 22</w:t>
      </w:r>
    </w:p>
    <w:p w:rsidR="00983EDD" w:rsidRPr="00983EDD" w:rsidRDefault="00983EDD" w:rsidP="00983EDD">
      <w:pPr>
        <w:ind w:left="4395" w:firstLine="0"/>
        <w:jc w:val="center"/>
        <w:rPr>
          <w:bCs/>
        </w:rPr>
      </w:pPr>
    </w:p>
    <w:p w:rsidR="00D65621" w:rsidRDefault="00D65621" w:rsidP="00852809">
      <w:pPr>
        <w:jc w:val="center"/>
      </w:pPr>
    </w:p>
    <w:p w:rsidR="00983EDD" w:rsidRDefault="00983EDD" w:rsidP="00852809">
      <w:pPr>
        <w:jc w:val="center"/>
      </w:pPr>
    </w:p>
    <w:p w:rsidR="00983EDD" w:rsidRPr="004F13EF" w:rsidRDefault="00983EDD" w:rsidP="00852809">
      <w:pPr>
        <w:jc w:val="center"/>
      </w:pPr>
    </w:p>
    <w:p w:rsidR="00214314" w:rsidRDefault="00214314" w:rsidP="00852809">
      <w:pPr>
        <w:jc w:val="center"/>
        <w:rPr>
          <w:b/>
        </w:rPr>
      </w:pPr>
    </w:p>
    <w:p w:rsidR="00214314" w:rsidRDefault="00214314" w:rsidP="00852809">
      <w:pPr>
        <w:jc w:val="center"/>
        <w:rPr>
          <w:b/>
        </w:rPr>
      </w:pPr>
    </w:p>
    <w:p w:rsidR="00214314" w:rsidRDefault="00214314" w:rsidP="00852809">
      <w:pPr>
        <w:jc w:val="center"/>
        <w:rPr>
          <w:b/>
        </w:rPr>
      </w:pPr>
    </w:p>
    <w:p w:rsidR="00214314" w:rsidRDefault="00214314" w:rsidP="00852809">
      <w:pPr>
        <w:jc w:val="center"/>
        <w:rPr>
          <w:b/>
        </w:rPr>
      </w:pPr>
    </w:p>
    <w:p w:rsidR="00214314" w:rsidRDefault="00214314" w:rsidP="00852809">
      <w:pPr>
        <w:jc w:val="center"/>
        <w:rPr>
          <w:b/>
        </w:rPr>
      </w:pPr>
    </w:p>
    <w:p w:rsidR="00214314" w:rsidRDefault="00214314" w:rsidP="00852809">
      <w:pPr>
        <w:jc w:val="center"/>
        <w:rPr>
          <w:b/>
        </w:rPr>
      </w:pPr>
    </w:p>
    <w:p w:rsidR="00214314" w:rsidRDefault="00214314" w:rsidP="00852809">
      <w:pPr>
        <w:jc w:val="center"/>
        <w:rPr>
          <w:b/>
        </w:rPr>
      </w:pPr>
    </w:p>
    <w:p w:rsidR="00214314" w:rsidRPr="00376A42" w:rsidRDefault="00214314" w:rsidP="00852809">
      <w:pPr>
        <w:jc w:val="center"/>
        <w:rPr>
          <w:b/>
          <w:sz w:val="30"/>
          <w:szCs w:val="30"/>
        </w:rPr>
      </w:pPr>
    </w:p>
    <w:p w:rsidR="005D6471" w:rsidRPr="00376A42" w:rsidRDefault="005D6471" w:rsidP="00852809">
      <w:pPr>
        <w:jc w:val="center"/>
        <w:rPr>
          <w:b/>
          <w:sz w:val="30"/>
          <w:szCs w:val="30"/>
        </w:rPr>
      </w:pPr>
      <w:r w:rsidRPr="00376A42">
        <w:rPr>
          <w:b/>
          <w:sz w:val="30"/>
          <w:szCs w:val="30"/>
        </w:rPr>
        <w:t>У</w:t>
      </w:r>
      <w:r w:rsidR="00376A42" w:rsidRPr="00376A42">
        <w:rPr>
          <w:b/>
          <w:sz w:val="30"/>
          <w:szCs w:val="30"/>
        </w:rPr>
        <w:t xml:space="preserve"> </w:t>
      </w:r>
      <w:r w:rsidRPr="00376A42">
        <w:rPr>
          <w:b/>
          <w:sz w:val="30"/>
          <w:szCs w:val="30"/>
        </w:rPr>
        <w:t>С Т А В</w:t>
      </w:r>
    </w:p>
    <w:p w:rsidR="008B7D6A" w:rsidRPr="00376A42" w:rsidRDefault="00B03110" w:rsidP="00AC3FF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Союз</w:t>
      </w:r>
      <w:r w:rsidR="00636DE6">
        <w:rPr>
          <w:b/>
          <w:sz w:val="30"/>
          <w:szCs w:val="30"/>
        </w:rPr>
        <w:t>а</w:t>
      </w:r>
      <w:r w:rsidR="00AC3FFA">
        <w:rPr>
          <w:b/>
          <w:sz w:val="30"/>
          <w:szCs w:val="30"/>
        </w:rPr>
        <w:t xml:space="preserve"> </w:t>
      </w:r>
      <w:r w:rsidR="00525BCD" w:rsidRPr="00376A42">
        <w:rPr>
          <w:b/>
          <w:sz w:val="30"/>
          <w:szCs w:val="30"/>
        </w:rPr>
        <w:t>«</w:t>
      </w:r>
      <w:r w:rsidR="00FF6912" w:rsidRPr="00376A42">
        <w:rPr>
          <w:b/>
          <w:sz w:val="30"/>
          <w:szCs w:val="30"/>
        </w:rPr>
        <w:t>Региональное</w:t>
      </w:r>
      <w:r w:rsidR="006B5024" w:rsidRPr="00376A42">
        <w:rPr>
          <w:b/>
          <w:sz w:val="30"/>
          <w:szCs w:val="30"/>
        </w:rPr>
        <w:t xml:space="preserve"> </w:t>
      </w:r>
      <w:r w:rsidR="00FF6912" w:rsidRPr="00376A42">
        <w:rPr>
          <w:b/>
          <w:sz w:val="30"/>
          <w:szCs w:val="30"/>
        </w:rPr>
        <w:t>объединение</w:t>
      </w:r>
      <w:r w:rsidR="00376A42" w:rsidRPr="00376A42">
        <w:rPr>
          <w:b/>
          <w:sz w:val="30"/>
          <w:szCs w:val="30"/>
        </w:rPr>
        <w:t xml:space="preserve">  </w:t>
      </w:r>
      <w:r w:rsidR="00FF6912" w:rsidRPr="00376A42">
        <w:rPr>
          <w:b/>
          <w:sz w:val="30"/>
          <w:szCs w:val="30"/>
        </w:rPr>
        <w:t>проектировщиков Кубани</w:t>
      </w:r>
      <w:r w:rsidR="005D6471" w:rsidRPr="00376A42">
        <w:rPr>
          <w:b/>
          <w:sz w:val="30"/>
          <w:szCs w:val="30"/>
        </w:rPr>
        <w:t>»</w:t>
      </w:r>
    </w:p>
    <w:p w:rsidR="005D6471" w:rsidRPr="00376A42" w:rsidRDefault="00FF6912" w:rsidP="008B7D6A">
      <w:pPr>
        <w:jc w:val="center"/>
        <w:rPr>
          <w:b/>
          <w:sz w:val="30"/>
          <w:szCs w:val="30"/>
        </w:rPr>
      </w:pPr>
      <w:r w:rsidRPr="00376A42">
        <w:rPr>
          <w:b/>
          <w:sz w:val="30"/>
          <w:szCs w:val="30"/>
        </w:rPr>
        <w:t>саморегулируемой организации</w:t>
      </w:r>
    </w:p>
    <w:p w:rsidR="0026545C" w:rsidRPr="00376A42" w:rsidRDefault="00983EDD" w:rsidP="008B7D6A">
      <w:pPr>
        <w:jc w:val="center"/>
      </w:pPr>
      <w:r>
        <w:t>(Р</w:t>
      </w:r>
      <w:r w:rsidR="0026545C" w:rsidRPr="00376A42">
        <w:t>едакция</w:t>
      </w:r>
      <w:r>
        <w:t xml:space="preserve"> №1</w:t>
      </w:r>
      <w:r w:rsidR="0026545C" w:rsidRPr="00376A42">
        <w:t>)</w:t>
      </w:r>
    </w:p>
    <w:p w:rsidR="00214314" w:rsidRDefault="00214314" w:rsidP="00214314">
      <w:pPr>
        <w:widowControl w:val="0"/>
        <w:autoSpaceDE w:val="0"/>
        <w:autoSpaceDN w:val="0"/>
        <w:adjustRightInd w:val="0"/>
        <w:ind w:firstLine="0"/>
        <w:jc w:val="center"/>
        <w:rPr>
          <w:b/>
        </w:rPr>
      </w:pPr>
    </w:p>
    <w:p w:rsidR="00214314" w:rsidRDefault="00214314" w:rsidP="00214314">
      <w:pPr>
        <w:widowControl w:val="0"/>
        <w:autoSpaceDE w:val="0"/>
        <w:autoSpaceDN w:val="0"/>
        <w:adjustRightInd w:val="0"/>
        <w:ind w:firstLine="0"/>
        <w:jc w:val="center"/>
        <w:rPr>
          <w:b/>
        </w:rPr>
      </w:pPr>
    </w:p>
    <w:p w:rsidR="00214314" w:rsidRDefault="00214314" w:rsidP="00214314">
      <w:pPr>
        <w:widowControl w:val="0"/>
        <w:autoSpaceDE w:val="0"/>
        <w:autoSpaceDN w:val="0"/>
        <w:adjustRightInd w:val="0"/>
        <w:ind w:firstLine="0"/>
        <w:jc w:val="center"/>
        <w:rPr>
          <w:b/>
        </w:rPr>
      </w:pPr>
    </w:p>
    <w:p w:rsidR="00214314" w:rsidRDefault="00214314" w:rsidP="00214314">
      <w:pPr>
        <w:widowControl w:val="0"/>
        <w:autoSpaceDE w:val="0"/>
        <w:autoSpaceDN w:val="0"/>
        <w:adjustRightInd w:val="0"/>
        <w:ind w:firstLine="0"/>
        <w:jc w:val="center"/>
        <w:rPr>
          <w:b/>
        </w:rPr>
      </w:pPr>
    </w:p>
    <w:p w:rsidR="00214314" w:rsidRDefault="00214314" w:rsidP="00214314">
      <w:pPr>
        <w:widowControl w:val="0"/>
        <w:autoSpaceDE w:val="0"/>
        <w:autoSpaceDN w:val="0"/>
        <w:adjustRightInd w:val="0"/>
        <w:ind w:firstLine="0"/>
        <w:jc w:val="center"/>
        <w:rPr>
          <w:b/>
        </w:rPr>
      </w:pPr>
    </w:p>
    <w:p w:rsidR="0026545C" w:rsidRDefault="0026545C" w:rsidP="00214314">
      <w:pPr>
        <w:widowControl w:val="0"/>
        <w:autoSpaceDE w:val="0"/>
        <w:autoSpaceDN w:val="0"/>
        <w:adjustRightInd w:val="0"/>
        <w:ind w:firstLine="0"/>
        <w:jc w:val="center"/>
        <w:rPr>
          <w:b/>
        </w:rPr>
      </w:pPr>
    </w:p>
    <w:p w:rsidR="00214314" w:rsidRDefault="00214314" w:rsidP="00214314">
      <w:pPr>
        <w:widowControl w:val="0"/>
        <w:autoSpaceDE w:val="0"/>
        <w:autoSpaceDN w:val="0"/>
        <w:adjustRightInd w:val="0"/>
        <w:ind w:firstLine="0"/>
        <w:jc w:val="center"/>
        <w:rPr>
          <w:b/>
        </w:rPr>
      </w:pPr>
    </w:p>
    <w:p w:rsidR="00983EDD" w:rsidRDefault="00983EDD" w:rsidP="00214314">
      <w:pPr>
        <w:widowControl w:val="0"/>
        <w:autoSpaceDE w:val="0"/>
        <w:autoSpaceDN w:val="0"/>
        <w:adjustRightInd w:val="0"/>
        <w:ind w:firstLine="0"/>
        <w:jc w:val="center"/>
        <w:rPr>
          <w:b/>
        </w:rPr>
      </w:pPr>
    </w:p>
    <w:p w:rsidR="00983EDD" w:rsidRDefault="00983EDD" w:rsidP="00214314">
      <w:pPr>
        <w:widowControl w:val="0"/>
        <w:autoSpaceDE w:val="0"/>
        <w:autoSpaceDN w:val="0"/>
        <w:adjustRightInd w:val="0"/>
        <w:ind w:firstLine="0"/>
        <w:jc w:val="center"/>
        <w:rPr>
          <w:b/>
        </w:rPr>
      </w:pPr>
    </w:p>
    <w:p w:rsidR="00983EDD" w:rsidRDefault="00983EDD" w:rsidP="00214314">
      <w:pPr>
        <w:widowControl w:val="0"/>
        <w:autoSpaceDE w:val="0"/>
        <w:autoSpaceDN w:val="0"/>
        <w:adjustRightInd w:val="0"/>
        <w:ind w:firstLine="0"/>
        <w:jc w:val="center"/>
        <w:rPr>
          <w:b/>
        </w:rPr>
      </w:pPr>
    </w:p>
    <w:p w:rsidR="00983EDD" w:rsidRDefault="00983EDD" w:rsidP="00214314">
      <w:pPr>
        <w:widowControl w:val="0"/>
        <w:autoSpaceDE w:val="0"/>
        <w:autoSpaceDN w:val="0"/>
        <w:adjustRightInd w:val="0"/>
        <w:ind w:firstLine="0"/>
        <w:jc w:val="center"/>
        <w:rPr>
          <w:b/>
        </w:rPr>
      </w:pPr>
    </w:p>
    <w:p w:rsidR="00AC3FFA" w:rsidRDefault="00AC3FFA" w:rsidP="00214314">
      <w:pPr>
        <w:widowControl w:val="0"/>
        <w:autoSpaceDE w:val="0"/>
        <w:autoSpaceDN w:val="0"/>
        <w:adjustRightInd w:val="0"/>
        <w:ind w:firstLine="0"/>
        <w:jc w:val="center"/>
        <w:rPr>
          <w:b/>
        </w:rPr>
      </w:pPr>
    </w:p>
    <w:p w:rsidR="00AC3FFA" w:rsidRDefault="00AC3FFA" w:rsidP="00214314">
      <w:pPr>
        <w:widowControl w:val="0"/>
        <w:autoSpaceDE w:val="0"/>
        <w:autoSpaceDN w:val="0"/>
        <w:adjustRightInd w:val="0"/>
        <w:ind w:firstLine="0"/>
        <w:jc w:val="center"/>
        <w:rPr>
          <w:b/>
        </w:rPr>
      </w:pPr>
    </w:p>
    <w:p w:rsidR="00AC3FFA" w:rsidRDefault="00AC3FFA" w:rsidP="00214314">
      <w:pPr>
        <w:widowControl w:val="0"/>
        <w:autoSpaceDE w:val="0"/>
        <w:autoSpaceDN w:val="0"/>
        <w:adjustRightInd w:val="0"/>
        <w:ind w:firstLine="0"/>
        <w:jc w:val="center"/>
        <w:rPr>
          <w:b/>
        </w:rPr>
      </w:pPr>
    </w:p>
    <w:p w:rsidR="00AC3FFA" w:rsidRDefault="00AC3FFA" w:rsidP="00214314">
      <w:pPr>
        <w:widowControl w:val="0"/>
        <w:autoSpaceDE w:val="0"/>
        <w:autoSpaceDN w:val="0"/>
        <w:adjustRightInd w:val="0"/>
        <w:ind w:firstLine="0"/>
        <w:jc w:val="center"/>
        <w:rPr>
          <w:b/>
        </w:rPr>
      </w:pPr>
    </w:p>
    <w:p w:rsidR="00AC3FFA" w:rsidRDefault="00AC3FFA" w:rsidP="00214314">
      <w:pPr>
        <w:widowControl w:val="0"/>
        <w:autoSpaceDE w:val="0"/>
        <w:autoSpaceDN w:val="0"/>
        <w:adjustRightInd w:val="0"/>
        <w:ind w:firstLine="0"/>
        <w:jc w:val="center"/>
        <w:rPr>
          <w:b/>
        </w:rPr>
      </w:pPr>
    </w:p>
    <w:p w:rsidR="00AC3FFA" w:rsidRDefault="00AC3FFA" w:rsidP="00214314">
      <w:pPr>
        <w:widowControl w:val="0"/>
        <w:autoSpaceDE w:val="0"/>
        <w:autoSpaceDN w:val="0"/>
        <w:adjustRightInd w:val="0"/>
        <w:ind w:firstLine="0"/>
        <w:jc w:val="center"/>
        <w:rPr>
          <w:b/>
        </w:rPr>
      </w:pPr>
    </w:p>
    <w:p w:rsidR="00AC3FFA" w:rsidRDefault="00AC3FFA" w:rsidP="00214314">
      <w:pPr>
        <w:widowControl w:val="0"/>
        <w:autoSpaceDE w:val="0"/>
        <w:autoSpaceDN w:val="0"/>
        <w:adjustRightInd w:val="0"/>
        <w:ind w:firstLine="0"/>
        <w:jc w:val="center"/>
        <w:rPr>
          <w:b/>
        </w:rPr>
      </w:pPr>
    </w:p>
    <w:p w:rsidR="000A6E41" w:rsidRDefault="000A6E41" w:rsidP="00214314">
      <w:pPr>
        <w:widowControl w:val="0"/>
        <w:autoSpaceDE w:val="0"/>
        <w:autoSpaceDN w:val="0"/>
        <w:adjustRightInd w:val="0"/>
        <w:ind w:firstLine="0"/>
        <w:jc w:val="center"/>
        <w:rPr>
          <w:b/>
        </w:rPr>
      </w:pPr>
      <w:bookmarkStart w:id="0" w:name="_GoBack"/>
      <w:bookmarkEnd w:id="0"/>
    </w:p>
    <w:p w:rsidR="00AC3FFA" w:rsidRDefault="00AC3FFA" w:rsidP="00214314">
      <w:pPr>
        <w:widowControl w:val="0"/>
        <w:autoSpaceDE w:val="0"/>
        <w:autoSpaceDN w:val="0"/>
        <w:adjustRightInd w:val="0"/>
        <w:ind w:firstLine="0"/>
        <w:jc w:val="center"/>
        <w:rPr>
          <w:b/>
        </w:rPr>
      </w:pPr>
    </w:p>
    <w:p w:rsidR="00AC3FFA" w:rsidRDefault="00AC3FFA" w:rsidP="00214314">
      <w:pPr>
        <w:widowControl w:val="0"/>
        <w:autoSpaceDE w:val="0"/>
        <w:autoSpaceDN w:val="0"/>
        <w:adjustRightInd w:val="0"/>
        <w:ind w:firstLine="0"/>
        <w:jc w:val="center"/>
        <w:rPr>
          <w:b/>
        </w:rPr>
      </w:pPr>
    </w:p>
    <w:p w:rsidR="00AC3FFA" w:rsidRDefault="00AC3FFA" w:rsidP="00214314">
      <w:pPr>
        <w:widowControl w:val="0"/>
        <w:autoSpaceDE w:val="0"/>
        <w:autoSpaceDN w:val="0"/>
        <w:adjustRightInd w:val="0"/>
        <w:ind w:firstLine="0"/>
        <w:jc w:val="center"/>
        <w:rPr>
          <w:b/>
        </w:rPr>
      </w:pPr>
    </w:p>
    <w:p w:rsidR="00214314" w:rsidRPr="00FB2C89" w:rsidRDefault="00214314" w:rsidP="00214314">
      <w:pPr>
        <w:widowControl w:val="0"/>
        <w:autoSpaceDE w:val="0"/>
        <w:autoSpaceDN w:val="0"/>
        <w:adjustRightInd w:val="0"/>
        <w:ind w:firstLine="0"/>
        <w:jc w:val="center"/>
      </w:pPr>
      <w:r w:rsidRPr="00FB2C89">
        <w:t>г. Краснодар</w:t>
      </w:r>
    </w:p>
    <w:p w:rsidR="00E0456F" w:rsidRPr="00FB2C89" w:rsidRDefault="004D2FF1" w:rsidP="00B631FB">
      <w:pPr>
        <w:widowControl w:val="0"/>
        <w:autoSpaceDE w:val="0"/>
        <w:autoSpaceDN w:val="0"/>
        <w:adjustRightInd w:val="0"/>
        <w:ind w:firstLine="0"/>
        <w:jc w:val="center"/>
      </w:pPr>
      <w:r w:rsidRPr="00FB2C89">
        <w:t>201</w:t>
      </w:r>
      <w:r w:rsidR="00983EDD" w:rsidRPr="00FB2C89">
        <w:t>7</w:t>
      </w:r>
      <w:r w:rsidR="00214314" w:rsidRPr="00FB2C89">
        <w:t xml:space="preserve"> г</w:t>
      </w:r>
      <w:r w:rsidR="00710C1D" w:rsidRPr="00FB2C89">
        <w:t>.</w:t>
      </w:r>
    </w:p>
    <w:p w:rsidR="00FB2C89" w:rsidRDefault="00FB2C89" w:rsidP="00B631FB">
      <w:pPr>
        <w:widowControl w:val="0"/>
        <w:autoSpaceDE w:val="0"/>
        <w:autoSpaceDN w:val="0"/>
        <w:adjustRightInd w:val="0"/>
        <w:ind w:firstLine="0"/>
        <w:jc w:val="center"/>
      </w:pPr>
    </w:p>
    <w:p w:rsidR="00D027B6" w:rsidRPr="00FB2C89" w:rsidRDefault="00D027B6" w:rsidP="00B631FB">
      <w:pPr>
        <w:widowControl w:val="0"/>
        <w:autoSpaceDE w:val="0"/>
        <w:autoSpaceDN w:val="0"/>
        <w:adjustRightInd w:val="0"/>
        <w:ind w:firstLine="0"/>
        <w:jc w:val="center"/>
      </w:pPr>
    </w:p>
    <w:p w:rsidR="00770E2A" w:rsidRPr="00C90608" w:rsidRDefault="00770E2A" w:rsidP="00CA283D">
      <w:pPr>
        <w:pStyle w:val="ae"/>
        <w:numPr>
          <w:ilvl w:val="0"/>
          <w:numId w:val="10"/>
        </w:numPr>
        <w:tabs>
          <w:tab w:val="left" w:pos="426"/>
        </w:tabs>
        <w:spacing w:before="0" w:beforeAutospacing="0" w:after="0" w:afterAutospacing="0"/>
        <w:ind w:left="0" w:right="-1" w:firstLine="0"/>
        <w:jc w:val="center"/>
        <w:textAlignment w:val="top"/>
        <w:rPr>
          <w:b/>
          <w:bCs/>
        </w:rPr>
      </w:pPr>
      <w:r w:rsidRPr="00C90608">
        <w:rPr>
          <w:b/>
        </w:rPr>
        <w:lastRenderedPageBreak/>
        <w:t>Общие положения</w:t>
      </w:r>
    </w:p>
    <w:p w:rsidR="005D6471" w:rsidRPr="004F13EF" w:rsidRDefault="00AF7364" w:rsidP="00CA283D">
      <w:pPr>
        <w:pStyle w:val="ae"/>
        <w:numPr>
          <w:ilvl w:val="1"/>
          <w:numId w:val="10"/>
        </w:numPr>
        <w:tabs>
          <w:tab w:val="left" w:pos="1276"/>
        </w:tabs>
        <w:spacing w:before="0" w:beforeAutospacing="0" w:after="0" w:afterAutospacing="0"/>
        <w:ind w:left="0" w:firstLine="709"/>
        <w:textAlignment w:val="top"/>
      </w:pPr>
      <w:r>
        <w:t>Союз</w:t>
      </w:r>
      <w:r w:rsidR="00E95213" w:rsidRPr="004F13EF">
        <w:t xml:space="preserve"> </w:t>
      </w:r>
      <w:r w:rsidR="00525BCD" w:rsidRPr="004F13EF">
        <w:t>«</w:t>
      </w:r>
      <w:r w:rsidR="00070D9D">
        <w:t>Региональное объединение проектировщиков Кубани</w:t>
      </w:r>
      <w:r w:rsidR="00214314">
        <w:t>»</w:t>
      </w:r>
      <w:r w:rsidR="00070D9D">
        <w:t xml:space="preserve"> саморегулируемая организация</w:t>
      </w:r>
      <w:r w:rsidR="00E30757">
        <w:t xml:space="preserve"> (далее</w:t>
      </w:r>
      <w:r w:rsidR="00504C5A">
        <w:t xml:space="preserve"> - </w:t>
      </w:r>
      <w:r w:rsidR="00E30757" w:rsidRPr="00007AF8">
        <w:t>СРО</w:t>
      </w:r>
      <w:r w:rsidR="00E30757">
        <w:t>)</w:t>
      </w:r>
      <w:r w:rsidR="005212CB">
        <w:t xml:space="preserve"> </w:t>
      </w:r>
      <w:r w:rsidR="005D6471" w:rsidRPr="004F13EF">
        <w:t xml:space="preserve">является некоммерческой </w:t>
      </w:r>
      <w:r w:rsidR="00BF0296">
        <w:t xml:space="preserve">корпоративной </w:t>
      </w:r>
      <w:r w:rsidR="005D6471" w:rsidRPr="004F13EF">
        <w:t xml:space="preserve">организацией, основанной на членстве </w:t>
      </w:r>
      <w:r w:rsidR="008F4BBB">
        <w:t xml:space="preserve">юридических </w:t>
      </w:r>
      <w:r w:rsidR="00E95213" w:rsidRPr="004F13EF">
        <w:t>лиц</w:t>
      </w:r>
      <w:r w:rsidR="008F4BBB">
        <w:t xml:space="preserve"> и индивидуальных предпринимателей</w:t>
      </w:r>
      <w:r w:rsidR="00E95213" w:rsidRPr="004F13EF">
        <w:t xml:space="preserve">, </w:t>
      </w:r>
      <w:r w:rsidR="002300C0">
        <w:t xml:space="preserve">осуществляющих </w:t>
      </w:r>
      <w:r w:rsidR="00070D9D">
        <w:t>подготовку проектной документации</w:t>
      </w:r>
      <w:r w:rsidR="00E95213" w:rsidRPr="004F13EF">
        <w:t>.</w:t>
      </w:r>
    </w:p>
    <w:p w:rsidR="005D6471" w:rsidRPr="004F13EF" w:rsidRDefault="005D6471" w:rsidP="00CA283D">
      <w:pPr>
        <w:pStyle w:val="ae"/>
        <w:numPr>
          <w:ilvl w:val="1"/>
          <w:numId w:val="10"/>
        </w:numPr>
        <w:tabs>
          <w:tab w:val="left" w:pos="1276"/>
        </w:tabs>
        <w:spacing w:before="0" w:beforeAutospacing="0" w:after="0" w:afterAutospacing="0"/>
        <w:ind w:left="0" w:firstLine="709"/>
        <w:textAlignment w:val="top"/>
      </w:pPr>
      <w:r w:rsidRPr="004F13EF">
        <w:t>Полное наименование</w:t>
      </w:r>
      <w:r w:rsidR="00A760D2">
        <w:t xml:space="preserve"> СРО</w:t>
      </w:r>
      <w:r w:rsidRPr="004F13EF">
        <w:t xml:space="preserve"> на русском языке: </w:t>
      </w:r>
      <w:r w:rsidR="00AF7364">
        <w:t>Союз</w:t>
      </w:r>
      <w:r w:rsidR="009D4D23" w:rsidRPr="004F13EF">
        <w:t xml:space="preserve"> «</w:t>
      </w:r>
      <w:r w:rsidR="00FE7B97">
        <w:t>Региональное объединение проектировщиков Кубани</w:t>
      </w:r>
      <w:r w:rsidR="00D65621" w:rsidRPr="004F13EF">
        <w:t>»</w:t>
      </w:r>
      <w:r w:rsidR="00FE7B97">
        <w:t xml:space="preserve"> саморегулируемая организация</w:t>
      </w:r>
      <w:r w:rsidR="00E30757">
        <w:t>.</w:t>
      </w:r>
    </w:p>
    <w:p w:rsidR="005D6471" w:rsidRDefault="005D6471" w:rsidP="00CA283D">
      <w:pPr>
        <w:pStyle w:val="ae"/>
        <w:numPr>
          <w:ilvl w:val="1"/>
          <w:numId w:val="10"/>
        </w:numPr>
        <w:tabs>
          <w:tab w:val="left" w:pos="1276"/>
        </w:tabs>
        <w:spacing w:before="0" w:beforeAutospacing="0" w:after="0" w:afterAutospacing="0"/>
        <w:ind w:left="0" w:firstLine="709"/>
        <w:textAlignment w:val="top"/>
      </w:pPr>
      <w:r w:rsidRPr="004F13EF">
        <w:t>Сокращенное наименование</w:t>
      </w:r>
      <w:r w:rsidR="00A760D2">
        <w:t xml:space="preserve"> СРО</w:t>
      </w:r>
      <w:r w:rsidRPr="004F13EF">
        <w:t xml:space="preserve"> на русском языке: </w:t>
      </w:r>
      <w:r w:rsidR="00AF7364">
        <w:t>Союз</w:t>
      </w:r>
      <w:r w:rsidRPr="004F13EF">
        <w:t xml:space="preserve"> </w:t>
      </w:r>
      <w:r w:rsidR="009D4D23" w:rsidRPr="004F13EF">
        <w:t>«</w:t>
      </w:r>
      <w:r w:rsidR="00FE7B97">
        <w:t>РОПК</w:t>
      </w:r>
      <w:r w:rsidR="00D65621" w:rsidRPr="004F13EF">
        <w:t>»</w:t>
      </w:r>
      <w:r w:rsidR="00FE7B97">
        <w:t xml:space="preserve"> СРО</w:t>
      </w:r>
      <w:r w:rsidRPr="004F13EF">
        <w:t>.</w:t>
      </w:r>
    </w:p>
    <w:p w:rsidR="00553866" w:rsidRPr="00A760D2" w:rsidRDefault="005D6471" w:rsidP="00CA283D">
      <w:pPr>
        <w:pStyle w:val="ae"/>
        <w:numPr>
          <w:ilvl w:val="1"/>
          <w:numId w:val="10"/>
        </w:numPr>
        <w:tabs>
          <w:tab w:val="left" w:pos="1276"/>
        </w:tabs>
        <w:spacing w:before="0" w:beforeAutospacing="0" w:after="0" w:afterAutospacing="0"/>
        <w:ind w:left="0" w:firstLine="709"/>
        <w:textAlignment w:val="top"/>
        <w:rPr>
          <w:color w:val="000000"/>
        </w:rPr>
      </w:pPr>
      <w:r w:rsidRPr="00581EB2">
        <w:rPr>
          <w:color w:val="000000"/>
        </w:rPr>
        <w:t>Место</w:t>
      </w:r>
      <w:r w:rsidR="00AA0278">
        <w:rPr>
          <w:color w:val="000000"/>
        </w:rPr>
        <w:t xml:space="preserve"> нахождения</w:t>
      </w:r>
      <w:r w:rsidR="00E95213" w:rsidRPr="00581EB2">
        <w:rPr>
          <w:color w:val="000000"/>
        </w:rPr>
        <w:t xml:space="preserve"> </w:t>
      </w:r>
      <w:r w:rsidR="00FF6912" w:rsidRPr="00581EB2">
        <w:rPr>
          <w:color w:val="000000"/>
        </w:rPr>
        <w:t>СРО</w:t>
      </w:r>
      <w:r w:rsidR="00E95213" w:rsidRPr="00581EB2">
        <w:rPr>
          <w:color w:val="000000"/>
        </w:rPr>
        <w:t>:</w:t>
      </w:r>
      <w:r w:rsidR="00961B0C">
        <w:rPr>
          <w:color w:val="000000"/>
        </w:rPr>
        <w:t xml:space="preserve"> </w:t>
      </w:r>
      <w:r w:rsidRPr="00A760D2">
        <w:rPr>
          <w:color w:val="000000"/>
        </w:rPr>
        <w:t>Российская Федерация,</w:t>
      </w:r>
      <w:r w:rsidR="00961B0C">
        <w:rPr>
          <w:color w:val="000000"/>
        </w:rPr>
        <w:t xml:space="preserve"> </w:t>
      </w:r>
      <w:r w:rsidR="00C1066E" w:rsidRPr="00A760D2">
        <w:rPr>
          <w:color w:val="000000"/>
        </w:rPr>
        <w:t>г</w:t>
      </w:r>
      <w:r w:rsidR="00961B0C">
        <w:rPr>
          <w:color w:val="000000"/>
        </w:rPr>
        <w:t>ород</w:t>
      </w:r>
      <w:r w:rsidR="00561474" w:rsidRPr="00A760D2">
        <w:rPr>
          <w:color w:val="000000"/>
        </w:rPr>
        <w:t xml:space="preserve"> </w:t>
      </w:r>
      <w:r w:rsidRPr="00A760D2">
        <w:rPr>
          <w:color w:val="000000"/>
        </w:rPr>
        <w:t>Краснодар</w:t>
      </w:r>
      <w:r w:rsidR="00553866" w:rsidRPr="00A760D2">
        <w:rPr>
          <w:color w:val="000000"/>
        </w:rPr>
        <w:t>.</w:t>
      </w:r>
    </w:p>
    <w:p w:rsidR="005D6471" w:rsidRPr="004F13EF" w:rsidRDefault="00FE7B97" w:rsidP="00CA283D">
      <w:pPr>
        <w:pStyle w:val="ae"/>
        <w:numPr>
          <w:ilvl w:val="1"/>
          <w:numId w:val="10"/>
        </w:numPr>
        <w:tabs>
          <w:tab w:val="left" w:pos="1276"/>
        </w:tabs>
        <w:spacing w:before="0" w:beforeAutospacing="0" w:after="0" w:afterAutospacing="0"/>
        <w:ind w:left="0" w:firstLine="709"/>
        <w:textAlignment w:val="top"/>
      </w:pPr>
      <w:r>
        <w:t>СРО</w:t>
      </w:r>
      <w:r w:rsidR="00D65621" w:rsidRPr="00B631FB">
        <w:t xml:space="preserve"> </w:t>
      </w:r>
      <w:r w:rsidR="005D6471" w:rsidRPr="00B631FB">
        <w:t>действует</w:t>
      </w:r>
      <w:r w:rsidR="005D6471" w:rsidRPr="004F13EF">
        <w:t xml:space="preserve"> на территории Российской Федерации</w:t>
      </w:r>
      <w:r w:rsidR="00E95213" w:rsidRPr="004F13EF">
        <w:t xml:space="preserve"> </w:t>
      </w:r>
      <w:r w:rsidR="005D6471" w:rsidRPr="004F13EF">
        <w:t xml:space="preserve">для достижения целей, предусмотренных настоящим Уставом, вправе </w:t>
      </w:r>
      <w:r w:rsidR="00E30757">
        <w:t xml:space="preserve">создавать и  </w:t>
      </w:r>
      <w:r w:rsidR="005D6471" w:rsidRPr="004F13EF">
        <w:t>вступать в</w:t>
      </w:r>
      <w:r w:rsidR="00D01E86">
        <w:t xml:space="preserve"> </w:t>
      </w:r>
      <w:r w:rsidR="00E30757" w:rsidRPr="004F13EF">
        <w:t xml:space="preserve">другие некоммерческие организации, </w:t>
      </w:r>
      <w:r w:rsidR="005D6471" w:rsidRPr="004F13EF">
        <w:t>входить в межрегиональные и общероссийские ассоциации</w:t>
      </w:r>
      <w:r w:rsidR="00E30757">
        <w:t xml:space="preserve"> саморегулируемых организаций</w:t>
      </w:r>
      <w:r w:rsidR="00D01E86">
        <w:t>, союзы</w:t>
      </w:r>
      <w:r w:rsidR="005D6471" w:rsidRPr="004F13EF">
        <w:t xml:space="preserve"> </w:t>
      </w:r>
      <w:r w:rsidR="00D01E86">
        <w:t>некоммерческих</w:t>
      </w:r>
      <w:r w:rsidR="005D6471" w:rsidRPr="004F13EF">
        <w:t xml:space="preserve"> организаций</w:t>
      </w:r>
      <w:r w:rsidR="00E30757">
        <w:t>, быть членом торгово-промышленных  палат.</w:t>
      </w:r>
      <w:r w:rsidR="00D01E86">
        <w:t xml:space="preserve"> </w:t>
      </w:r>
    </w:p>
    <w:p w:rsidR="00C0705A" w:rsidRDefault="00FE7B97" w:rsidP="00CA283D">
      <w:pPr>
        <w:pStyle w:val="ae"/>
        <w:numPr>
          <w:ilvl w:val="1"/>
          <w:numId w:val="10"/>
        </w:numPr>
        <w:tabs>
          <w:tab w:val="left" w:pos="1276"/>
        </w:tabs>
        <w:spacing w:before="0" w:beforeAutospacing="0" w:after="0" w:afterAutospacing="0"/>
        <w:ind w:left="0" w:firstLine="709"/>
        <w:textAlignment w:val="top"/>
      </w:pPr>
      <w:r>
        <w:t>СРО</w:t>
      </w:r>
      <w:r w:rsidR="00D01E86">
        <w:t xml:space="preserve"> </w:t>
      </w:r>
      <w:r w:rsidR="005D6471" w:rsidRPr="004F13EF">
        <w:t xml:space="preserve">вправе </w:t>
      </w:r>
      <w:r w:rsidR="00063607">
        <w:t xml:space="preserve">создавать </w:t>
      </w:r>
      <w:r w:rsidR="00BB11C6">
        <w:t>обособленные подразделения,</w:t>
      </w:r>
      <w:r w:rsidR="00ED2073">
        <w:t xml:space="preserve"> </w:t>
      </w:r>
      <w:r w:rsidR="00BB11C6">
        <w:t xml:space="preserve">в том числе </w:t>
      </w:r>
      <w:r w:rsidR="00E95213" w:rsidRPr="004F13EF">
        <w:t>филиалы и представительства</w:t>
      </w:r>
      <w:r w:rsidR="00D01E86">
        <w:t xml:space="preserve"> </w:t>
      </w:r>
      <w:r w:rsidR="00E95213" w:rsidRPr="004F13EF">
        <w:t xml:space="preserve">на территории </w:t>
      </w:r>
      <w:r w:rsidR="005D6471" w:rsidRPr="004F13EF">
        <w:t>Российской Федерации</w:t>
      </w:r>
      <w:r w:rsidR="00D9251B" w:rsidRPr="004F13EF">
        <w:t xml:space="preserve"> в </w:t>
      </w:r>
      <w:r w:rsidR="00AA10F2" w:rsidRPr="004F13EF">
        <w:t>порядке,</w:t>
      </w:r>
      <w:r w:rsidR="00D9251B" w:rsidRPr="004F13EF">
        <w:t xml:space="preserve"> установленном законодательством Российской Федерации.</w:t>
      </w:r>
      <w:r w:rsidR="005D6471" w:rsidRPr="004F13EF">
        <w:t xml:space="preserve"> </w:t>
      </w:r>
    </w:p>
    <w:p w:rsidR="005D6471" w:rsidRPr="004F13EF" w:rsidRDefault="00FF6912" w:rsidP="00CA283D">
      <w:pPr>
        <w:pStyle w:val="ae"/>
        <w:numPr>
          <w:ilvl w:val="1"/>
          <w:numId w:val="10"/>
        </w:numPr>
        <w:tabs>
          <w:tab w:val="left" w:pos="1276"/>
        </w:tabs>
        <w:spacing w:before="0" w:beforeAutospacing="0" w:after="0" w:afterAutospacing="0"/>
        <w:ind w:left="0" w:firstLine="709"/>
        <w:textAlignment w:val="top"/>
      </w:pPr>
      <w:r w:rsidRPr="00FF6912">
        <w:t>СРО</w:t>
      </w:r>
      <w:r w:rsidR="00D01E86">
        <w:t xml:space="preserve"> </w:t>
      </w:r>
      <w:r w:rsidR="005D6471" w:rsidRPr="004F13EF">
        <w:t>осуществляет свою деятельность в соответствии с Конституцией Российской Федерации, Гражданским кодексом Ро</w:t>
      </w:r>
      <w:r w:rsidR="00B26954" w:rsidRPr="004F13EF">
        <w:t>ссийской Федерации,</w:t>
      </w:r>
      <w:r w:rsidR="00D01E86" w:rsidRPr="00D01E86">
        <w:t xml:space="preserve"> </w:t>
      </w:r>
      <w:r w:rsidR="000932F6">
        <w:t>Градостроительным к</w:t>
      </w:r>
      <w:r w:rsidR="00D01E86" w:rsidRPr="004F13EF">
        <w:t>одексом Российской Федерации,</w:t>
      </w:r>
      <w:r w:rsidR="00D01E86">
        <w:t xml:space="preserve"> </w:t>
      </w:r>
      <w:r w:rsidR="00214314">
        <w:t xml:space="preserve"> Федеральным законом</w:t>
      </w:r>
      <w:r w:rsidR="00214314" w:rsidRPr="000D1FE5">
        <w:t xml:space="preserve"> </w:t>
      </w:r>
      <w:r w:rsidR="005D6471" w:rsidRPr="004F13EF">
        <w:t xml:space="preserve">«О некоммерческих организациях», </w:t>
      </w:r>
      <w:r w:rsidR="00214314" w:rsidRPr="000D1FE5">
        <w:t>Федеральны</w:t>
      </w:r>
      <w:r w:rsidR="00214314">
        <w:t>м</w:t>
      </w:r>
      <w:r w:rsidR="00214314" w:rsidRPr="000D1FE5">
        <w:t xml:space="preserve"> закон</w:t>
      </w:r>
      <w:r w:rsidR="00214314">
        <w:t>ом</w:t>
      </w:r>
      <w:r w:rsidR="00214314" w:rsidRPr="000D1FE5">
        <w:t xml:space="preserve">  «О саморегулируемых организациях»</w:t>
      </w:r>
      <w:r w:rsidR="005D6471" w:rsidRPr="004F13EF">
        <w:t xml:space="preserve">, </w:t>
      </w:r>
      <w:r w:rsidR="00944F31">
        <w:t xml:space="preserve"> </w:t>
      </w:r>
      <w:r w:rsidR="005D6471" w:rsidRPr="004F13EF">
        <w:t xml:space="preserve">иными правовыми актами </w:t>
      </w:r>
      <w:r w:rsidR="00944F31" w:rsidRPr="00944F31">
        <w:t>Российской Федерации</w:t>
      </w:r>
      <w:r w:rsidR="005D6471" w:rsidRPr="004F13EF">
        <w:t xml:space="preserve"> и настоящим Уставом.</w:t>
      </w:r>
    </w:p>
    <w:p w:rsidR="00E30698" w:rsidRPr="00E30698" w:rsidRDefault="00E30698" w:rsidP="00CA283D">
      <w:pPr>
        <w:numPr>
          <w:ilvl w:val="1"/>
          <w:numId w:val="10"/>
        </w:numPr>
        <w:ind w:left="0" w:firstLine="710"/>
      </w:pPr>
      <w:r w:rsidRPr="00E30698">
        <w:t>Основополагающи</w:t>
      </w:r>
      <w:r>
        <w:t>ми принципами деятельности СРО</w:t>
      </w:r>
      <w:r w:rsidRPr="00E30698">
        <w:t xml:space="preserve"> являются принципы гласности и законности, равноправия всех своих членов, добровольности и самоуправляемости.</w:t>
      </w:r>
    </w:p>
    <w:p w:rsidR="005D6471" w:rsidRPr="004F13EF" w:rsidRDefault="005D6471" w:rsidP="00CA283D">
      <w:pPr>
        <w:pStyle w:val="ae"/>
        <w:numPr>
          <w:ilvl w:val="1"/>
          <w:numId w:val="10"/>
        </w:numPr>
        <w:tabs>
          <w:tab w:val="left" w:pos="1276"/>
        </w:tabs>
        <w:spacing w:before="0" w:beforeAutospacing="0" w:after="0" w:afterAutospacing="0"/>
        <w:ind w:left="0" w:firstLine="709"/>
        <w:textAlignment w:val="top"/>
      </w:pPr>
      <w:r w:rsidRPr="004F13EF">
        <w:t>Требования настоящего Устава обязательны для исполнения</w:t>
      </w:r>
      <w:r w:rsidR="00670BF7">
        <w:t xml:space="preserve"> </w:t>
      </w:r>
      <w:r w:rsidRPr="004F13EF">
        <w:t>членами</w:t>
      </w:r>
      <w:r w:rsidR="00AD0889">
        <w:t xml:space="preserve"> СРО, работниками СРО, а также членами органов управления и членами специализированных органов СРО</w:t>
      </w:r>
      <w:r w:rsidR="00670BF7">
        <w:t>.</w:t>
      </w:r>
      <w:r w:rsidRPr="004F13EF">
        <w:t xml:space="preserve"> </w:t>
      </w:r>
    </w:p>
    <w:p w:rsidR="00EF472A" w:rsidRDefault="00A60C95" w:rsidP="00730EA9">
      <w:pPr>
        <w:pStyle w:val="ae"/>
        <w:numPr>
          <w:ilvl w:val="1"/>
          <w:numId w:val="10"/>
        </w:numPr>
        <w:tabs>
          <w:tab w:val="left" w:pos="1418"/>
        </w:tabs>
        <w:spacing w:before="0" w:beforeAutospacing="0" w:after="0" w:afterAutospacing="0"/>
        <w:ind w:left="0" w:firstLine="709"/>
        <w:textAlignment w:val="top"/>
      </w:pPr>
      <w:r w:rsidRPr="00A60C95">
        <w:t>СРО</w:t>
      </w:r>
      <w:r w:rsidR="00F43581">
        <w:t xml:space="preserve"> </w:t>
      </w:r>
      <w:r w:rsidR="005D6471" w:rsidRPr="004F13EF">
        <w:t>является</w:t>
      </w:r>
      <w:r w:rsidR="0040709D">
        <w:t xml:space="preserve"> юридическим лицом с момента его</w:t>
      </w:r>
      <w:r w:rsidR="005D6471" w:rsidRPr="004F13EF">
        <w:t xml:space="preserve"> государственной регистрации</w:t>
      </w:r>
      <w:r w:rsidR="00376E20">
        <w:t>,</w:t>
      </w:r>
      <w:r w:rsidR="00F43581">
        <w:t xml:space="preserve"> </w:t>
      </w:r>
      <w:r w:rsidR="005D6471" w:rsidRPr="004F13EF">
        <w:t>имеет самостоятельный баланс, печать</w:t>
      </w:r>
      <w:r w:rsidR="00ED2073">
        <w:t xml:space="preserve"> </w:t>
      </w:r>
      <w:r w:rsidR="005D6471" w:rsidRPr="004F13EF">
        <w:t>со своим полным</w:t>
      </w:r>
      <w:r w:rsidR="00F43581">
        <w:t xml:space="preserve"> наименованием на русском языке</w:t>
      </w:r>
      <w:r w:rsidR="000704AE">
        <w:t>,</w:t>
      </w:r>
      <w:r w:rsidR="005D6471" w:rsidRPr="004F13EF">
        <w:t xml:space="preserve"> вправе иметь бланки</w:t>
      </w:r>
      <w:r w:rsidR="00FC4F29">
        <w:t xml:space="preserve"> </w:t>
      </w:r>
      <w:r w:rsidR="005D6471" w:rsidRPr="004F13EF">
        <w:t>и штампы, эм</w:t>
      </w:r>
      <w:r w:rsidR="00F43581">
        <w:t>блему и иные реквизиты</w:t>
      </w:r>
      <w:r w:rsidR="00AD0889">
        <w:t>,</w:t>
      </w:r>
      <w:r w:rsidR="005D6471" w:rsidRPr="004F13EF">
        <w:t xml:space="preserve"> вправе</w:t>
      </w:r>
      <w:r w:rsidR="00FC4F29">
        <w:t xml:space="preserve"> </w:t>
      </w:r>
      <w:r w:rsidR="005D6471" w:rsidRPr="004F13EF">
        <w:t>в установленном</w:t>
      </w:r>
      <w:r w:rsidR="00684AB6" w:rsidRPr="004F13EF">
        <w:t xml:space="preserve"> законом</w:t>
      </w:r>
      <w:r w:rsidR="005D6471" w:rsidRPr="004F13EF">
        <w:t xml:space="preserve"> порядке открывать счета в банках и иных кредитных организациях на террито</w:t>
      </w:r>
      <w:r w:rsidR="0040709D">
        <w:t>рии Российской Федерации и за её</w:t>
      </w:r>
      <w:r w:rsidR="005D6471" w:rsidRPr="004F13EF">
        <w:t xml:space="preserve"> пределами.</w:t>
      </w:r>
    </w:p>
    <w:p w:rsidR="00EF15F6" w:rsidRPr="00527A9C" w:rsidRDefault="00A60C95" w:rsidP="00730EA9">
      <w:pPr>
        <w:pStyle w:val="ae"/>
        <w:numPr>
          <w:ilvl w:val="1"/>
          <w:numId w:val="10"/>
        </w:numPr>
        <w:tabs>
          <w:tab w:val="left" w:pos="1418"/>
        </w:tabs>
        <w:spacing w:before="0" w:beforeAutospacing="0" w:after="0" w:afterAutospacing="0"/>
        <w:ind w:left="0" w:firstLine="709"/>
        <w:textAlignment w:val="top"/>
      </w:pPr>
      <w:r w:rsidRPr="00A60C95">
        <w:t>СРО</w:t>
      </w:r>
      <w:r w:rsidR="00EF15F6" w:rsidRPr="00527A9C">
        <w:t xml:space="preserve"> в целях обеспечения доступа к информации </w:t>
      </w:r>
      <w:r w:rsidR="00712DF4" w:rsidRPr="00527A9C">
        <w:t>о своей деятельности и деятельности своих членов имеет свой сайт в сети «Интернет».</w:t>
      </w:r>
    </w:p>
    <w:p w:rsidR="005D6471" w:rsidRPr="004F13EF" w:rsidRDefault="00A60C95" w:rsidP="00730EA9">
      <w:pPr>
        <w:pStyle w:val="ae"/>
        <w:numPr>
          <w:ilvl w:val="1"/>
          <w:numId w:val="10"/>
        </w:numPr>
        <w:tabs>
          <w:tab w:val="left" w:pos="1418"/>
        </w:tabs>
        <w:spacing w:before="0" w:beforeAutospacing="0" w:after="0" w:afterAutospacing="0"/>
        <w:ind w:left="0" w:firstLine="709"/>
        <w:textAlignment w:val="top"/>
      </w:pPr>
      <w:r w:rsidRPr="00A60C95">
        <w:t>СРО</w:t>
      </w:r>
      <w:r w:rsidR="004C39DD">
        <w:t xml:space="preserve"> </w:t>
      </w:r>
      <w:proofErr w:type="gramStart"/>
      <w:r w:rsidR="005D6471" w:rsidRPr="004F13EF">
        <w:t>созда</w:t>
      </w:r>
      <w:r w:rsidR="000704AE">
        <w:t>на</w:t>
      </w:r>
      <w:proofErr w:type="gramEnd"/>
      <w:r w:rsidR="005D6471" w:rsidRPr="004F13EF">
        <w:t xml:space="preserve"> без ограничения срока деятельности.</w:t>
      </w:r>
    </w:p>
    <w:p w:rsidR="009C042B" w:rsidRDefault="009C042B" w:rsidP="00730EA9">
      <w:pPr>
        <w:pStyle w:val="ae"/>
        <w:numPr>
          <w:ilvl w:val="1"/>
          <w:numId w:val="10"/>
        </w:numPr>
        <w:tabs>
          <w:tab w:val="left" w:pos="1418"/>
        </w:tabs>
        <w:spacing w:before="0" w:beforeAutospacing="0" w:after="0" w:afterAutospacing="0"/>
        <w:ind w:left="0" w:firstLine="709"/>
        <w:textAlignment w:val="top"/>
      </w:pPr>
      <w:r w:rsidRPr="00122F9A">
        <w:t xml:space="preserve">СРО имеет в собственности обособленное имущество, отвечает по своим обязательствам этим имуществом в пределах, установленных действующим законодательством, может иметь гражданские права и </w:t>
      </w:r>
      <w:proofErr w:type="gramStart"/>
      <w:r w:rsidRPr="00122F9A">
        <w:t>нести гражданские обяза</w:t>
      </w:r>
      <w:r>
        <w:t>нности</w:t>
      </w:r>
      <w:proofErr w:type="gramEnd"/>
      <w:r>
        <w:t>, соответствующие целям её</w:t>
      </w:r>
      <w:r w:rsidRPr="00122F9A">
        <w:t xml:space="preserve"> создания и деятел</w:t>
      </w:r>
      <w:r>
        <w:t>ьности, предусмотренным уставом</w:t>
      </w:r>
      <w:r w:rsidRPr="00122F9A">
        <w:t>.</w:t>
      </w:r>
    </w:p>
    <w:p w:rsidR="005D6471" w:rsidRPr="004F13EF" w:rsidRDefault="005D6471" w:rsidP="00730EA9">
      <w:pPr>
        <w:pStyle w:val="ae"/>
        <w:numPr>
          <w:ilvl w:val="1"/>
          <w:numId w:val="10"/>
        </w:numPr>
        <w:tabs>
          <w:tab w:val="left" w:pos="1418"/>
        </w:tabs>
        <w:spacing w:before="0" w:beforeAutospacing="0" w:after="0" w:afterAutospacing="0"/>
        <w:ind w:left="0" w:firstLine="709"/>
        <w:textAlignment w:val="top"/>
      </w:pPr>
      <w:r w:rsidRPr="004F13EF">
        <w:lastRenderedPageBreak/>
        <w:t xml:space="preserve">Члены </w:t>
      </w:r>
      <w:r w:rsidR="00A60C95" w:rsidRPr="00A60C95">
        <w:t>СРО</w:t>
      </w:r>
      <w:r w:rsidR="00156571">
        <w:t xml:space="preserve"> </w:t>
      </w:r>
      <w:r w:rsidRPr="004F13EF">
        <w:t>не отвечают по  обязательствам</w:t>
      </w:r>
      <w:r w:rsidR="00A60C95" w:rsidRPr="00A60C95">
        <w:t xml:space="preserve"> СРО</w:t>
      </w:r>
      <w:r w:rsidR="00103273" w:rsidRPr="004F13EF">
        <w:t>,</w:t>
      </w:r>
      <w:r w:rsidRPr="004F13EF">
        <w:t xml:space="preserve"> а </w:t>
      </w:r>
      <w:r w:rsidR="00A60C95" w:rsidRPr="00A60C95">
        <w:t>СРО</w:t>
      </w:r>
      <w:r w:rsidR="004C39DD">
        <w:t xml:space="preserve"> </w:t>
      </w:r>
      <w:r w:rsidRPr="004F13EF">
        <w:t>не отвечает по обязательствам своих членов, за исключением случаев, пред</w:t>
      </w:r>
      <w:r w:rsidR="00156571">
        <w:t>ус</w:t>
      </w:r>
      <w:r w:rsidR="00BD7C86">
        <w:t xml:space="preserve">мотренных </w:t>
      </w:r>
      <w:r w:rsidR="007609F1">
        <w:t xml:space="preserve">действующим </w:t>
      </w:r>
      <w:r w:rsidR="00BD7C86">
        <w:t>законодательством,</w:t>
      </w:r>
      <w:r w:rsidR="00FC4F29">
        <w:t xml:space="preserve"> </w:t>
      </w:r>
      <w:r w:rsidR="00156571">
        <w:t>в том числе</w:t>
      </w:r>
      <w:r w:rsidR="007609F1">
        <w:t xml:space="preserve"> в рамках формирования</w:t>
      </w:r>
      <w:r w:rsidR="00E30698">
        <w:t xml:space="preserve"> в СРО</w:t>
      </w:r>
      <w:r w:rsidR="007609F1">
        <w:t xml:space="preserve"> компенсационных</w:t>
      </w:r>
      <w:r w:rsidR="00156571">
        <w:t xml:space="preserve"> </w:t>
      </w:r>
      <w:r w:rsidR="00BD7C86">
        <w:t>фонд</w:t>
      </w:r>
      <w:r w:rsidR="00E30698">
        <w:t>ов</w:t>
      </w:r>
      <w:r w:rsidR="00156571">
        <w:t>.</w:t>
      </w:r>
    </w:p>
    <w:p w:rsidR="00934C9C" w:rsidRDefault="00934C9C" w:rsidP="00AE5D2D">
      <w:pPr>
        <w:pStyle w:val="ae"/>
        <w:spacing w:before="0" w:beforeAutospacing="0" w:after="0" w:afterAutospacing="0"/>
        <w:ind w:firstLine="0"/>
        <w:jc w:val="center"/>
        <w:rPr>
          <w:b/>
        </w:rPr>
      </w:pPr>
    </w:p>
    <w:p w:rsidR="00960F0C" w:rsidRPr="00770E2A" w:rsidRDefault="00AE5D2D" w:rsidP="00CA283D">
      <w:pPr>
        <w:pStyle w:val="ae"/>
        <w:numPr>
          <w:ilvl w:val="0"/>
          <w:numId w:val="10"/>
        </w:numPr>
        <w:tabs>
          <w:tab w:val="left" w:pos="426"/>
        </w:tabs>
        <w:spacing w:before="0" w:beforeAutospacing="0" w:after="0" w:afterAutospacing="0"/>
        <w:ind w:left="0" w:right="-1" w:firstLine="0"/>
        <w:jc w:val="center"/>
        <w:textAlignment w:val="top"/>
        <w:rPr>
          <w:b/>
          <w:bCs/>
        </w:rPr>
      </w:pPr>
      <w:r w:rsidRPr="00AE5D2D">
        <w:rPr>
          <w:b/>
        </w:rPr>
        <w:t>Цели</w:t>
      </w:r>
      <w:r w:rsidR="00861A40">
        <w:rPr>
          <w:b/>
        </w:rPr>
        <w:t xml:space="preserve"> и предмет деятельности</w:t>
      </w:r>
      <w:r w:rsidR="00FE7CD5" w:rsidRPr="00770E2A">
        <w:rPr>
          <w:b/>
        </w:rPr>
        <w:t xml:space="preserve"> СРО</w:t>
      </w:r>
    </w:p>
    <w:p w:rsidR="00861A40" w:rsidRPr="006E6AA9" w:rsidRDefault="00861A40" w:rsidP="00CA283D">
      <w:pPr>
        <w:pStyle w:val="Bodytext20"/>
        <w:numPr>
          <w:ilvl w:val="1"/>
          <w:numId w:val="10"/>
        </w:numPr>
        <w:shd w:val="clear" w:color="auto" w:fill="auto"/>
        <w:ind w:left="0" w:firstLine="710"/>
        <w:rPr>
          <w:sz w:val="28"/>
          <w:szCs w:val="28"/>
        </w:rPr>
      </w:pPr>
      <w:r w:rsidRPr="006E6AA9">
        <w:rPr>
          <w:sz w:val="28"/>
          <w:szCs w:val="28"/>
        </w:rPr>
        <w:t>Целями</w:t>
      </w:r>
      <w:r>
        <w:rPr>
          <w:sz w:val="28"/>
          <w:szCs w:val="28"/>
        </w:rPr>
        <w:t xml:space="preserve"> деятельности СРО</w:t>
      </w:r>
      <w:r w:rsidRPr="006E6AA9">
        <w:rPr>
          <w:sz w:val="28"/>
          <w:szCs w:val="28"/>
        </w:rPr>
        <w:t xml:space="preserve"> являются:</w:t>
      </w:r>
    </w:p>
    <w:p w:rsidR="00861A40" w:rsidRPr="00EE36F5" w:rsidRDefault="0040709D" w:rsidP="00CA283D">
      <w:pPr>
        <w:pStyle w:val="Bodytext20"/>
        <w:numPr>
          <w:ilvl w:val="2"/>
          <w:numId w:val="10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861A40" w:rsidRPr="006E6AA9">
        <w:rPr>
          <w:sz w:val="28"/>
          <w:szCs w:val="28"/>
        </w:rPr>
        <w:t>бъединение индивидуальных предпринимателей и</w:t>
      </w:r>
      <w:r w:rsidR="00861A40">
        <w:rPr>
          <w:sz w:val="28"/>
          <w:szCs w:val="28"/>
        </w:rPr>
        <w:t xml:space="preserve"> </w:t>
      </w:r>
      <w:r w:rsidR="00861A40" w:rsidRPr="006E6AA9">
        <w:rPr>
          <w:sz w:val="28"/>
          <w:szCs w:val="28"/>
        </w:rPr>
        <w:t>(или) юридических лиц, осуществляющих</w:t>
      </w:r>
      <w:r w:rsidR="00C004BF" w:rsidRPr="005B0783">
        <w:rPr>
          <w:sz w:val="28"/>
          <w:szCs w:val="28"/>
        </w:rPr>
        <w:t xml:space="preserve"> подготовку проектной документации</w:t>
      </w:r>
      <w:r w:rsidR="00C004BF">
        <w:rPr>
          <w:sz w:val="28"/>
          <w:szCs w:val="28"/>
        </w:rPr>
        <w:t xml:space="preserve"> </w:t>
      </w:r>
      <w:r w:rsidR="00861A40" w:rsidRPr="00C004BF">
        <w:rPr>
          <w:sz w:val="28"/>
          <w:szCs w:val="28"/>
        </w:rPr>
        <w:t>для представления и защиты их общих интересов, в том числе профессиональных, для достижения общественно-полезных, а также иных не  противоречащих закону</w:t>
      </w:r>
      <w:r w:rsidR="00861A40" w:rsidRPr="00EE36F5">
        <w:rPr>
          <w:sz w:val="28"/>
          <w:szCs w:val="28"/>
        </w:rPr>
        <w:t xml:space="preserve"> целей;</w:t>
      </w:r>
    </w:p>
    <w:p w:rsidR="00861A40" w:rsidRPr="006E6AA9" w:rsidRDefault="0040709D" w:rsidP="00CA283D">
      <w:pPr>
        <w:pStyle w:val="Bodytext20"/>
        <w:numPr>
          <w:ilvl w:val="2"/>
          <w:numId w:val="10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="00861A40" w:rsidRPr="006E6AA9">
        <w:rPr>
          <w:sz w:val="28"/>
          <w:szCs w:val="28"/>
        </w:rPr>
        <w:t>азвитие и регулирование деятельности ин</w:t>
      </w:r>
      <w:r w:rsidR="00C004BF">
        <w:rPr>
          <w:sz w:val="28"/>
          <w:szCs w:val="28"/>
        </w:rPr>
        <w:t>дивидуальных предпринимателей и (</w:t>
      </w:r>
      <w:r w:rsidR="00861A40" w:rsidRPr="006E6AA9">
        <w:rPr>
          <w:sz w:val="28"/>
          <w:szCs w:val="28"/>
        </w:rPr>
        <w:t>или</w:t>
      </w:r>
      <w:r w:rsidR="00C004BF">
        <w:rPr>
          <w:sz w:val="28"/>
          <w:szCs w:val="28"/>
        </w:rPr>
        <w:t>)</w:t>
      </w:r>
      <w:r w:rsidR="00861A40" w:rsidRPr="006E6AA9">
        <w:rPr>
          <w:sz w:val="28"/>
          <w:szCs w:val="28"/>
        </w:rPr>
        <w:t xml:space="preserve"> юридических лиц, </w:t>
      </w:r>
      <w:r w:rsidR="00C004BF" w:rsidRPr="00C004BF">
        <w:rPr>
          <w:sz w:val="28"/>
          <w:szCs w:val="28"/>
        </w:rPr>
        <w:t>осуществляющих подготовку проектной документации</w:t>
      </w:r>
      <w:r w:rsidR="00861A40" w:rsidRPr="006E6AA9">
        <w:rPr>
          <w:sz w:val="28"/>
          <w:szCs w:val="28"/>
        </w:rPr>
        <w:t xml:space="preserve">, повышение качества осуществления </w:t>
      </w:r>
      <w:r w:rsidR="00C004BF">
        <w:rPr>
          <w:sz w:val="28"/>
          <w:szCs w:val="28"/>
        </w:rPr>
        <w:t>архитектурно</w:t>
      </w:r>
      <w:r w:rsidR="00EE36F5">
        <w:rPr>
          <w:sz w:val="28"/>
          <w:szCs w:val="28"/>
        </w:rPr>
        <w:t>-строительного проектирования</w:t>
      </w:r>
      <w:r w:rsidR="00861A40" w:rsidRPr="006E6AA9">
        <w:rPr>
          <w:sz w:val="28"/>
          <w:szCs w:val="28"/>
        </w:rPr>
        <w:t>;</w:t>
      </w:r>
    </w:p>
    <w:p w:rsidR="00861A40" w:rsidRPr="006E6AA9" w:rsidRDefault="00861A40" w:rsidP="00CA283D">
      <w:pPr>
        <w:pStyle w:val="Bodytext20"/>
        <w:numPr>
          <w:ilvl w:val="2"/>
          <w:numId w:val="10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6E6AA9">
        <w:rPr>
          <w:sz w:val="28"/>
          <w:szCs w:val="28"/>
        </w:rPr>
        <w:t xml:space="preserve"> </w:t>
      </w:r>
      <w:proofErr w:type="gramStart"/>
      <w:r w:rsidR="0040709D">
        <w:rPr>
          <w:sz w:val="28"/>
          <w:szCs w:val="28"/>
        </w:rPr>
        <w:t>П</w:t>
      </w:r>
      <w:r w:rsidRPr="006E6AA9">
        <w:rPr>
          <w:sz w:val="28"/>
          <w:szCs w:val="28"/>
        </w:rPr>
        <w:t>редупреждение причинения вреда жизни и здоровью физических лиц, имуществу физических или юридических лиц, государственному или муниципальному имуществу, окружающей среде</w:t>
      </w:r>
      <w:r w:rsidR="0040709D">
        <w:rPr>
          <w:sz w:val="28"/>
          <w:szCs w:val="28"/>
        </w:rPr>
        <w:t>,</w:t>
      </w:r>
      <w:r w:rsidRPr="006E6AA9">
        <w:rPr>
          <w:sz w:val="28"/>
          <w:szCs w:val="28"/>
        </w:rPr>
        <w:t xml:space="preserve"> жизни или здоровью животных и растений, объектам культурного наследия (памятникам истории и культуры) народов Российской Федерации вследствие недостатков работ по </w:t>
      </w:r>
      <w:r w:rsidR="00EE36F5">
        <w:rPr>
          <w:sz w:val="28"/>
          <w:szCs w:val="28"/>
        </w:rPr>
        <w:t>подготовке проектной документации</w:t>
      </w:r>
      <w:r w:rsidRPr="006E6AA9">
        <w:rPr>
          <w:sz w:val="28"/>
          <w:szCs w:val="28"/>
        </w:rPr>
        <w:t xml:space="preserve">, которые оказывают влияние на безопасность объектов капитального строительства и выполняются членами </w:t>
      </w:r>
      <w:r w:rsidR="00184111">
        <w:rPr>
          <w:sz w:val="28"/>
          <w:szCs w:val="28"/>
        </w:rPr>
        <w:t>СРО</w:t>
      </w:r>
      <w:r w:rsidRPr="006E6AA9">
        <w:rPr>
          <w:sz w:val="28"/>
          <w:szCs w:val="28"/>
        </w:rPr>
        <w:t>;</w:t>
      </w:r>
      <w:proofErr w:type="gramEnd"/>
    </w:p>
    <w:p w:rsidR="00861A40" w:rsidRPr="006E6AA9" w:rsidRDefault="0040709D" w:rsidP="00CA283D">
      <w:pPr>
        <w:pStyle w:val="Bodytext20"/>
        <w:numPr>
          <w:ilvl w:val="2"/>
          <w:numId w:val="10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r w:rsidR="00861A40" w:rsidRPr="006E6AA9">
        <w:rPr>
          <w:sz w:val="28"/>
          <w:szCs w:val="28"/>
        </w:rPr>
        <w:t>бес</w:t>
      </w:r>
      <w:r w:rsidR="00EE36F5">
        <w:rPr>
          <w:sz w:val="28"/>
          <w:szCs w:val="28"/>
        </w:rPr>
        <w:t>печение исполнения членами СРО</w:t>
      </w:r>
      <w:r w:rsidR="00861A40" w:rsidRPr="006E6AA9">
        <w:rPr>
          <w:sz w:val="28"/>
          <w:szCs w:val="28"/>
        </w:rPr>
        <w:t xml:space="preserve"> обязательств по договорам подряда на подготовку </w:t>
      </w:r>
      <w:r w:rsidR="00EE36F5">
        <w:rPr>
          <w:sz w:val="28"/>
          <w:szCs w:val="28"/>
        </w:rPr>
        <w:t>проектной документации</w:t>
      </w:r>
      <w:r w:rsidR="00861A40" w:rsidRPr="006E6AA9">
        <w:rPr>
          <w:sz w:val="28"/>
          <w:szCs w:val="28"/>
        </w:rPr>
        <w:t>, заключенным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</w:t>
      </w:r>
      <w:proofErr w:type="gramEnd"/>
      <w:r w:rsidR="00861A40" w:rsidRPr="006E6AA9">
        <w:rPr>
          <w:sz w:val="28"/>
          <w:szCs w:val="28"/>
        </w:rPr>
        <w:t xml:space="preserve">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</w:t>
      </w:r>
      <w:r w:rsidR="00EE36F5">
        <w:rPr>
          <w:sz w:val="28"/>
          <w:szCs w:val="28"/>
        </w:rPr>
        <w:t>.</w:t>
      </w:r>
    </w:p>
    <w:p w:rsidR="00861A40" w:rsidRPr="006E6AA9" w:rsidRDefault="00861A40" w:rsidP="00CA283D">
      <w:pPr>
        <w:pStyle w:val="Bodytext20"/>
        <w:numPr>
          <w:ilvl w:val="1"/>
          <w:numId w:val="10"/>
        </w:numPr>
        <w:shd w:val="clear" w:color="auto" w:fill="auto"/>
        <w:ind w:left="0" w:firstLine="710"/>
        <w:rPr>
          <w:sz w:val="28"/>
          <w:szCs w:val="28"/>
        </w:rPr>
      </w:pPr>
      <w:r w:rsidRPr="006E6AA9">
        <w:rPr>
          <w:sz w:val="28"/>
          <w:szCs w:val="28"/>
        </w:rPr>
        <w:t>Для достижения целей, указанных</w:t>
      </w:r>
      <w:r w:rsidR="00184111">
        <w:rPr>
          <w:sz w:val="28"/>
          <w:szCs w:val="28"/>
        </w:rPr>
        <w:t xml:space="preserve"> в пункте 2</w:t>
      </w:r>
      <w:r w:rsidRPr="006E6AA9">
        <w:rPr>
          <w:sz w:val="28"/>
          <w:szCs w:val="28"/>
        </w:rPr>
        <w:t xml:space="preserve">.1. настоящего Устава, </w:t>
      </w:r>
      <w:r w:rsidR="00184111">
        <w:rPr>
          <w:sz w:val="28"/>
          <w:szCs w:val="28"/>
        </w:rPr>
        <w:t>СРО</w:t>
      </w:r>
      <w:r w:rsidRPr="006E6AA9">
        <w:rPr>
          <w:sz w:val="28"/>
          <w:szCs w:val="28"/>
        </w:rPr>
        <w:t>:</w:t>
      </w:r>
    </w:p>
    <w:p w:rsidR="00861A40" w:rsidRPr="006E6AA9" w:rsidRDefault="00A91ABC" w:rsidP="00CA283D">
      <w:pPr>
        <w:pStyle w:val="Bodytext20"/>
        <w:numPr>
          <w:ilvl w:val="2"/>
          <w:numId w:val="10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861A40" w:rsidRPr="006E6AA9">
        <w:rPr>
          <w:sz w:val="28"/>
          <w:szCs w:val="28"/>
        </w:rPr>
        <w:t xml:space="preserve">беспечивает разработку и утверждение требований, стандартов и правил (далее - стандарты и правила </w:t>
      </w:r>
      <w:r w:rsidR="00184111">
        <w:rPr>
          <w:sz w:val="28"/>
          <w:szCs w:val="28"/>
        </w:rPr>
        <w:t>СРО</w:t>
      </w:r>
      <w:r w:rsidR="00861A40" w:rsidRPr="006E6AA9">
        <w:rPr>
          <w:sz w:val="28"/>
          <w:szCs w:val="28"/>
        </w:rPr>
        <w:t xml:space="preserve">), обязательных для выполнения всеми членами </w:t>
      </w:r>
      <w:r w:rsidR="00184111">
        <w:rPr>
          <w:sz w:val="28"/>
          <w:szCs w:val="28"/>
        </w:rPr>
        <w:t>СРО</w:t>
      </w:r>
      <w:r w:rsidR="00861A40" w:rsidRPr="006E6AA9">
        <w:rPr>
          <w:sz w:val="28"/>
          <w:szCs w:val="28"/>
        </w:rPr>
        <w:t xml:space="preserve">. Стандарты и правила </w:t>
      </w:r>
      <w:r w:rsidR="00184111">
        <w:rPr>
          <w:sz w:val="28"/>
          <w:szCs w:val="28"/>
        </w:rPr>
        <w:t>СРО</w:t>
      </w:r>
      <w:r w:rsidR="00861A40" w:rsidRPr="006E6AA9">
        <w:rPr>
          <w:sz w:val="28"/>
          <w:szCs w:val="28"/>
        </w:rPr>
        <w:t xml:space="preserve"> должны соответствовать федеральным законам и принятым в соответствии с ними иным нормативным правовым актам. Стандартами и правилами </w:t>
      </w:r>
      <w:r w:rsidR="00184111">
        <w:rPr>
          <w:sz w:val="28"/>
          <w:szCs w:val="28"/>
        </w:rPr>
        <w:t>СРО</w:t>
      </w:r>
      <w:r w:rsidR="00861A40" w:rsidRPr="006E6AA9">
        <w:rPr>
          <w:sz w:val="28"/>
          <w:szCs w:val="28"/>
        </w:rPr>
        <w:t xml:space="preserve"> могут устанавливаться дополнительные требования к деятельности членов </w:t>
      </w:r>
      <w:r w:rsidR="00184111">
        <w:rPr>
          <w:sz w:val="28"/>
          <w:szCs w:val="28"/>
        </w:rPr>
        <w:t>СРО</w:t>
      </w:r>
      <w:r w:rsidR="00861A40" w:rsidRPr="006E6AA9">
        <w:rPr>
          <w:sz w:val="28"/>
          <w:szCs w:val="28"/>
        </w:rPr>
        <w:t>;</w:t>
      </w:r>
    </w:p>
    <w:p w:rsidR="00861A40" w:rsidRPr="006E6AA9" w:rsidRDefault="00A91ABC" w:rsidP="00CA283D">
      <w:pPr>
        <w:pStyle w:val="Bodytext20"/>
        <w:numPr>
          <w:ilvl w:val="2"/>
          <w:numId w:val="10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861A40" w:rsidRPr="006E6AA9">
        <w:rPr>
          <w:sz w:val="28"/>
          <w:szCs w:val="28"/>
        </w:rPr>
        <w:t xml:space="preserve">существляет анализ деятельности членов </w:t>
      </w:r>
      <w:r w:rsidR="00184111">
        <w:rPr>
          <w:sz w:val="28"/>
          <w:szCs w:val="28"/>
        </w:rPr>
        <w:t>СРО</w:t>
      </w:r>
      <w:r w:rsidR="00861A40" w:rsidRPr="006E6AA9">
        <w:rPr>
          <w:sz w:val="28"/>
          <w:szCs w:val="28"/>
        </w:rPr>
        <w:t xml:space="preserve"> на основании информации,</w:t>
      </w:r>
      <w:r>
        <w:rPr>
          <w:sz w:val="28"/>
          <w:szCs w:val="28"/>
        </w:rPr>
        <w:t xml:space="preserve"> представляемой ими в форме отчё</w:t>
      </w:r>
      <w:r w:rsidR="00861A40" w:rsidRPr="006E6AA9">
        <w:rPr>
          <w:sz w:val="28"/>
          <w:szCs w:val="28"/>
        </w:rPr>
        <w:t xml:space="preserve">тов в порядке, установленном </w:t>
      </w:r>
      <w:r w:rsidR="00861A40">
        <w:rPr>
          <w:sz w:val="28"/>
          <w:szCs w:val="28"/>
        </w:rPr>
        <w:t>У</w:t>
      </w:r>
      <w:r w:rsidR="00861A40" w:rsidRPr="006E6AA9">
        <w:rPr>
          <w:sz w:val="28"/>
          <w:szCs w:val="28"/>
        </w:rPr>
        <w:t xml:space="preserve">ставом </w:t>
      </w:r>
      <w:r w:rsidR="00184111">
        <w:rPr>
          <w:sz w:val="28"/>
          <w:szCs w:val="28"/>
        </w:rPr>
        <w:t>СРО</w:t>
      </w:r>
      <w:r w:rsidR="00861A40" w:rsidRPr="006E6AA9">
        <w:rPr>
          <w:sz w:val="28"/>
          <w:szCs w:val="28"/>
        </w:rPr>
        <w:t xml:space="preserve"> </w:t>
      </w:r>
      <w:r>
        <w:rPr>
          <w:sz w:val="28"/>
          <w:szCs w:val="28"/>
        </w:rPr>
        <w:t>или иным документом, утверждё</w:t>
      </w:r>
      <w:r w:rsidR="00861A40" w:rsidRPr="006E6AA9">
        <w:rPr>
          <w:sz w:val="28"/>
          <w:szCs w:val="28"/>
        </w:rPr>
        <w:t xml:space="preserve">нными решением Общего </w:t>
      </w:r>
      <w:r w:rsidR="00861A40" w:rsidRPr="006E6AA9">
        <w:rPr>
          <w:sz w:val="28"/>
          <w:szCs w:val="28"/>
        </w:rPr>
        <w:lastRenderedPageBreak/>
        <w:t>собрания членов</w:t>
      </w:r>
      <w:r w:rsidR="00184111">
        <w:rPr>
          <w:sz w:val="28"/>
          <w:szCs w:val="28"/>
        </w:rPr>
        <w:t xml:space="preserve"> СРО</w:t>
      </w:r>
      <w:r w:rsidR="00861A40" w:rsidRPr="006E6AA9">
        <w:rPr>
          <w:sz w:val="28"/>
          <w:szCs w:val="28"/>
        </w:rPr>
        <w:t>;</w:t>
      </w:r>
    </w:p>
    <w:p w:rsidR="00861A40" w:rsidRPr="006E6AA9" w:rsidRDefault="00A91ABC" w:rsidP="00CA283D">
      <w:pPr>
        <w:pStyle w:val="Bodytext20"/>
        <w:numPr>
          <w:ilvl w:val="2"/>
          <w:numId w:val="10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861A40" w:rsidRPr="006E6AA9">
        <w:rPr>
          <w:sz w:val="28"/>
          <w:szCs w:val="28"/>
        </w:rPr>
        <w:t xml:space="preserve">существляет </w:t>
      </w:r>
      <w:proofErr w:type="gramStart"/>
      <w:r w:rsidR="00861A40" w:rsidRPr="006E6AA9">
        <w:rPr>
          <w:sz w:val="28"/>
          <w:szCs w:val="28"/>
        </w:rPr>
        <w:t>контроль за</w:t>
      </w:r>
      <w:proofErr w:type="gramEnd"/>
      <w:r w:rsidR="00861A40" w:rsidRPr="006E6AA9">
        <w:rPr>
          <w:sz w:val="28"/>
          <w:szCs w:val="28"/>
        </w:rPr>
        <w:t xml:space="preserve"> предпринимательской деятельностью своих членов в части соблюдения ими требований стандартов и правил </w:t>
      </w:r>
      <w:r w:rsidR="00184111">
        <w:rPr>
          <w:sz w:val="28"/>
          <w:szCs w:val="28"/>
        </w:rPr>
        <w:t>СРО</w:t>
      </w:r>
      <w:r w:rsidR="00861A40" w:rsidRPr="006E6AA9">
        <w:rPr>
          <w:sz w:val="28"/>
          <w:szCs w:val="28"/>
        </w:rPr>
        <w:t>, а также условий членства;</w:t>
      </w:r>
    </w:p>
    <w:p w:rsidR="00861A40" w:rsidRPr="006E6AA9" w:rsidRDefault="00A91ABC" w:rsidP="00CA283D">
      <w:pPr>
        <w:pStyle w:val="Bodytext20"/>
        <w:numPr>
          <w:ilvl w:val="2"/>
          <w:numId w:val="10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="00861A40" w:rsidRPr="006E6AA9">
        <w:rPr>
          <w:sz w:val="28"/>
          <w:szCs w:val="28"/>
        </w:rPr>
        <w:t>ассматривает жалобы на действия</w:t>
      </w:r>
      <w:r>
        <w:rPr>
          <w:sz w:val="28"/>
          <w:szCs w:val="28"/>
        </w:rPr>
        <w:t xml:space="preserve"> (бездействие)</w:t>
      </w:r>
      <w:r w:rsidR="00861A40" w:rsidRPr="006E6AA9">
        <w:rPr>
          <w:sz w:val="28"/>
          <w:szCs w:val="28"/>
        </w:rPr>
        <w:t xml:space="preserve"> своих членов и иные обращения, официально направленные в </w:t>
      </w:r>
      <w:r w:rsidR="00184111">
        <w:rPr>
          <w:sz w:val="28"/>
          <w:szCs w:val="28"/>
        </w:rPr>
        <w:t>СРО</w:t>
      </w:r>
      <w:r w:rsidR="00861A40" w:rsidRPr="006E6AA9">
        <w:rPr>
          <w:sz w:val="28"/>
          <w:szCs w:val="28"/>
        </w:rPr>
        <w:t>;</w:t>
      </w:r>
    </w:p>
    <w:p w:rsidR="00861A40" w:rsidRPr="006E6AA9" w:rsidRDefault="00A91ABC" w:rsidP="00CA283D">
      <w:pPr>
        <w:pStyle w:val="Bodytext20"/>
        <w:numPr>
          <w:ilvl w:val="2"/>
          <w:numId w:val="10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861A40" w:rsidRPr="006E6AA9">
        <w:rPr>
          <w:sz w:val="28"/>
          <w:szCs w:val="28"/>
        </w:rPr>
        <w:t xml:space="preserve">рименяет в отношении своих членов меры дисциплинарного воздействия, предусмотренные внутренними документами </w:t>
      </w:r>
      <w:r w:rsidR="00184111">
        <w:rPr>
          <w:sz w:val="28"/>
          <w:szCs w:val="28"/>
        </w:rPr>
        <w:t>СРО</w:t>
      </w:r>
      <w:r w:rsidR="002B4452">
        <w:rPr>
          <w:sz w:val="28"/>
          <w:szCs w:val="28"/>
        </w:rPr>
        <w:t>,</w:t>
      </w:r>
      <w:r w:rsidR="002B4452" w:rsidRPr="002B4452">
        <w:rPr>
          <w:sz w:val="28"/>
          <w:szCs w:val="28"/>
        </w:rPr>
        <w:t xml:space="preserve"> </w:t>
      </w:r>
      <w:r w:rsidR="002B4452" w:rsidRPr="006E6AA9">
        <w:rPr>
          <w:sz w:val="28"/>
          <w:szCs w:val="28"/>
        </w:rPr>
        <w:t xml:space="preserve">за нарушение стандартов и правил </w:t>
      </w:r>
      <w:r w:rsidR="002B4452">
        <w:rPr>
          <w:sz w:val="28"/>
          <w:szCs w:val="28"/>
        </w:rPr>
        <w:t>СРО</w:t>
      </w:r>
      <w:r w:rsidR="00683C7F">
        <w:rPr>
          <w:sz w:val="28"/>
          <w:szCs w:val="28"/>
        </w:rPr>
        <w:t xml:space="preserve"> и иных внутренних документов СРО</w:t>
      </w:r>
      <w:r w:rsidR="00861A40" w:rsidRPr="006E6AA9">
        <w:rPr>
          <w:sz w:val="28"/>
          <w:szCs w:val="28"/>
        </w:rPr>
        <w:t>;</w:t>
      </w:r>
    </w:p>
    <w:p w:rsidR="00861A40" w:rsidRPr="00CE357B" w:rsidRDefault="00A91ABC" w:rsidP="00CA283D">
      <w:pPr>
        <w:pStyle w:val="Bodytext20"/>
        <w:numPr>
          <w:ilvl w:val="2"/>
          <w:numId w:val="10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861A40" w:rsidRPr="006E6AA9">
        <w:rPr>
          <w:sz w:val="28"/>
          <w:szCs w:val="28"/>
        </w:rPr>
        <w:t xml:space="preserve">существляет разработку правил обеспечения имущественной ответственности, в том числе дополнительной, каждого члена </w:t>
      </w:r>
      <w:r w:rsidR="00184111">
        <w:rPr>
          <w:sz w:val="28"/>
          <w:szCs w:val="28"/>
        </w:rPr>
        <w:t>СРО</w:t>
      </w:r>
      <w:r w:rsidR="00861A40" w:rsidRPr="006E6AA9">
        <w:rPr>
          <w:sz w:val="28"/>
          <w:szCs w:val="28"/>
        </w:rPr>
        <w:t xml:space="preserve"> перед контрагентами (заказчиками) </w:t>
      </w:r>
      <w:r w:rsidR="002B4452">
        <w:rPr>
          <w:sz w:val="28"/>
          <w:szCs w:val="28"/>
        </w:rPr>
        <w:t>и иными лицами, в том числе путё</w:t>
      </w:r>
      <w:r w:rsidR="00861A40" w:rsidRPr="006E6AA9">
        <w:rPr>
          <w:sz w:val="28"/>
          <w:szCs w:val="28"/>
        </w:rPr>
        <w:t>м формирования имущественных (</w:t>
      </w:r>
      <w:r w:rsidR="00861A40" w:rsidRPr="00CE357B">
        <w:rPr>
          <w:sz w:val="28"/>
          <w:szCs w:val="28"/>
        </w:rPr>
        <w:t xml:space="preserve">компенсационных) фондов </w:t>
      </w:r>
      <w:r w:rsidR="00184111">
        <w:rPr>
          <w:sz w:val="28"/>
          <w:szCs w:val="28"/>
        </w:rPr>
        <w:t>СРО</w:t>
      </w:r>
      <w:r w:rsidR="00861A40" w:rsidRPr="00CE357B">
        <w:rPr>
          <w:sz w:val="28"/>
          <w:szCs w:val="28"/>
        </w:rPr>
        <w:t>;</w:t>
      </w:r>
    </w:p>
    <w:p w:rsidR="00861A40" w:rsidRPr="00CE357B" w:rsidRDefault="00A91ABC" w:rsidP="00CA283D">
      <w:pPr>
        <w:pStyle w:val="Bodytext20"/>
        <w:numPr>
          <w:ilvl w:val="2"/>
          <w:numId w:val="10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861A40" w:rsidRPr="00CE357B">
        <w:rPr>
          <w:sz w:val="28"/>
          <w:szCs w:val="28"/>
        </w:rPr>
        <w:t xml:space="preserve">ыдает членам </w:t>
      </w:r>
      <w:r w:rsidR="00184111">
        <w:rPr>
          <w:sz w:val="28"/>
          <w:szCs w:val="28"/>
        </w:rPr>
        <w:t>СРО</w:t>
      </w:r>
      <w:r w:rsidR="00861A40" w:rsidRPr="00CE357B">
        <w:rPr>
          <w:sz w:val="28"/>
          <w:szCs w:val="28"/>
        </w:rPr>
        <w:t xml:space="preserve"> свидетельства о допуске к определенному виду работ, которые оказывают влияние на безопасность объектов капитального строительства (пункт не</w:t>
      </w:r>
      <w:r w:rsidR="00AE29C1">
        <w:rPr>
          <w:sz w:val="28"/>
          <w:szCs w:val="28"/>
        </w:rPr>
        <w:t xml:space="preserve"> применяется после 01.07.2017</w:t>
      </w:r>
      <w:r w:rsidR="00861A40" w:rsidRPr="00CE357B">
        <w:rPr>
          <w:sz w:val="28"/>
          <w:szCs w:val="28"/>
        </w:rPr>
        <w:t>).</w:t>
      </w:r>
    </w:p>
    <w:p w:rsidR="00861A40" w:rsidRPr="00CE357B" w:rsidRDefault="002B4452" w:rsidP="00CA283D">
      <w:pPr>
        <w:pStyle w:val="Bodytext20"/>
        <w:numPr>
          <w:ilvl w:val="2"/>
          <w:numId w:val="10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Содействует профессиональному обучению, аттестации</w:t>
      </w:r>
      <w:r w:rsidR="00861A40" w:rsidRPr="00CE357B">
        <w:rPr>
          <w:sz w:val="28"/>
          <w:szCs w:val="28"/>
        </w:rPr>
        <w:t xml:space="preserve"> работников членов </w:t>
      </w:r>
      <w:r w:rsidR="00184111">
        <w:rPr>
          <w:sz w:val="28"/>
          <w:szCs w:val="28"/>
        </w:rPr>
        <w:t>СРО</w:t>
      </w:r>
      <w:r w:rsidR="00861A40" w:rsidRPr="00CE357B">
        <w:rPr>
          <w:sz w:val="28"/>
          <w:szCs w:val="28"/>
        </w:rPr>
        <w:t>;</w:t>
      </w:r>
    </w:p>
    <w:p w:rsidR="00861A40" w:rsidRPr="006E6AA9" w:rsidRDefault="00A91ABC" w:rsidP="00CA283D">
      <w:pPr>
        <w:pStyle w:val="Bodytext20"/>
        <w:numPr>
          <w:ilvl w:val="2"/>
          <w:numId w:val="10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861A40" w:rsidRPr="006E6AA9">
        <w:rPr>
          <w:sz w:val="28"/>
          <w:szCs w:val="28"/>
        </w:rPr>
        <w:t xml:space="preserve">едет реестр членов </w:t>
      </w:r>
      <w:r w:rsidR="00184111">
        <w:rPr>
          <w:sz w:val="28"/>
          <w:szCs w:val="28"/>
        </w:rPr>
        <w:t>СРО</w:t>
      </w:r>
      <w:r w:rsidR="00861A40" w:rsidRPr="006E6AA9">
        <w:rPr>
          <w:sz w:val="28"/>
          <w:szCs w:val="28"/>
        </w:rPr>
        <w:t>;</w:t>
      </w:r>
    </w:p>
    <w:p w:rsidR="00861A40" w:rsidRPr="006E6AA9" w:rsidRDefault="00A91ABC" w:rsidP="00CA283D">
      <w:pPr>
        <w:pStyle w:val="Bodytext20"/>
        <w:numPr>
          <w:ilvl w:val="2"/>
          <w:numId w:val="10"/>
        </w:numPr>
        <w:shd w:val="clear" w:color="auto" w:fill="auto"/>
        <w:tabs>
          <w:tab w:val="left" w:pos="156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861A40" w:rsidRPr="006E6AA9">
        <w:rPr>
          <w:sz w:val="28"/>
          <w:szCs w:val="28"/>
        </w:rPr>
        <w:t xml:space="preserve">беспечивает информационную открытость деятельности членов </w:t>
      </w:r>
      <w:r w:rsidR="00184111">
        <w:rPr>
          <w:sz w:val="28"/>
          <w:szCs w:val="28"/>
        </w:rPr>
        <w:t>СРО</w:t>
      </w:r>
      <w:r w:rsidR="00861A40" w:rsidRPr="006E6AA9">
        <w:rPr>
          <w:sz w:val="28"/>
          <w:szCs w:val="28"/>
        </w:rPr>
        <w:t xml:space="preserve">, опубликовывает информацию об этой деятельности в порядке, установленном требованиями и внутренними документами </w:t>
      </w:r>
      <w:r w:rsidR="00AE29C1">
        <w:rPr>
          <w:sz w:val="28"/>
          <w:szCs w:val="28"/>
        </w:rPr>
        <w:t>СРО</w:t>
      </w:r>
      <w:r w:rsidR="00861A40" w:rsidRPr="006E6AA9">
        <w:rPr>
          <w:sz w:val="28"/>
          <w:szCs w:val="28"/>
        </w:rPr>
        <w:t>;</w:t>
      </w:r>
    </w:p>
    <w:p w:rsidR="00861A40" w:rsidRPr="006E6AA9" w:rsidRDefault="00352009" w:rsidP="00CA283D">
      <w:pPr>
        <w:pStyle w:val="Bodytext20"/>
        <w:numPr>
          <w:ilvl w:val="2"/>
          <w:numId w:val="10"/>
        </w:numPr>
        <w:shd w:val="clear" w:color="auto" w:fill="auto"/>
        <w:tabs>
          <w:tab w:val="left" w:pos="156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Вправе осуществлять</w:t>
      </w:r>
      <w:r w:rsidR="00861A40" w:rsidRPr="006E6AA9">
        <w:rPr>
          <w:sz w:val="28"/>
          <w:szCs w:val="28"/>
        </w:rPr>
        <w:t xml:space="preserve"> организацию и проведение конкурсов, конгрессов, выставок, конференций, семинаров, других творческих, научных, просветительских и иных мероприятий по проблемам, связанным с уставной деятельностью </w:t>
      </w:r>
      <w:r w:rsidR="00184111">
        <w:rPr>
          <w:sz w:val="28"/>
          <w:szCs w:val="28"/>
        </w:rPr>
        <w:t>СРО</w:t>
      </w:r>
      <w:r w:rsidR="00861A40" w:rsidRPr="006E6AA9">
        <w:rPr>
          <w:sz w:val="28"/>
          <w:szCs w:val="28"/>
        </w:rPr>
        <w:t>;</w:t>
      </w:r>
    </w:p>
    <w:p w:rsidR="00861A40" w:rsidRPr="006E6AA9" w:rsidRDefault="00352009" w:rsidP="00CA283D">
      <w:pPr>
        <w:pStyle w:val="Bodytext20"/>
        <w:numPr>
          <w:ilvl w:val="2"/>
          <w:numId w:val="10"/>
        </w:numPr>
        <w:shd w:val="clear" w:color="auto" w:fill="auto"/>
        <w:tabs>
          <w:tab w:val="left" w:pos="156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Вправе осуществлять</w:t>
      </w:r>
      <w:r w:rsidR="00861A40" w:rsidRPr="006E6AA9">
        <w:rPr>
          <w:sz w:val="28"/>
          <w:szCs w:val="28"/>
        </w:rPr>
        <w:t xml:space="preserve"> разработку и внесение на рассмотрение органов государственной власти и местного самоуправления предложений по совершенствованию законодательных и нормативных документов, имеющих отношение к регулированию в Российской Федерации отрасли </w:t>
      </w:r>
      <w:r w:rsidR="00AE29C1">
        <w:rPr>
          <w:sz w:val="28"/>
          <w:szCs w:val="28"/>
        </w:rPr>
        <w:t>архитектурно-строительного проектирования</w:t>
      </w:r>
      <w:r w:rsidR="00861A40" w:rsidRPr="006E6AA9">
        <w:rPr>
          <w:sz w:val="28"/>
          <w:szCs w:val="28"/>
        </w:rPr>
        <w:t>;</w:t>
      </w:r>
    </w:p>
    <w:p w:rsidR="00861A40" w:rsidRPr="006E6AA9" w:rsidRDefault="00A91ABC" w:rsidP="00CA283D">
      <w:pPr>
        <w:pStyle w:val="Bodytext20"/>
        <w:numPr>
          <w:ilvl w:val="2"/>
          <w:numId w:val="10"/>
        </w:numPr>
        <w:shd w:val="clear" w:color="auto" w:fill="auto"/>
        <w:tabs>
          <w:tab w:val="left" w:pos="156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861A40" w:rsidRPr="006E6AA9">
        <w:rPr>
          <w:sz w:val="28"/>
          <w:szCs w:val="28"/>
        </w:rPr>
        <w:t xml:space="preserve">редставляет интересы членов </w:t>
      </w:r>
      <w:r w:rsidR="00184111">
        <w:rPr>
          <w:sz w:val="28"/>
          <w:szCs w:val="28"/>
        </w:rPr>
        <w:t>СРО</w:t>
      </w:r>
      <w:r w:rsidR="00861A40" w:rsidRPr="006E6AA9">
        <w:rPr>
          <w:sz w:val="28"/>
          <w:szCs w:val="28"/>
        </w:rPr>
        <w:t xml:space="preserve"> в их отношениях с органами государственной власти, органами государственной власти субъектов Российской Федерации, органами местного самоуправления;</w:t>
      </w:r>
    </w:p>
    <w:p w:rsidR="00861A40" w:rsidRPr="006E6AA9" w:rsidRDefault="00A91ABC" w:rsidP="00CA283D">
      <w:pPr>
        <w:pStyle w:val="Bodytext20"/>
        <w:numPr>
          <w:ilvl w:val="2"/>
          <w:numId w:val="10"/>
        </w:numPr>
        <w:shd w:val="clear" w:color="auto" w:fill="auto"/>
        <w:tabs>
          <w:tab w:val="left" w:pos="156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861A40" w:rsidRPr="006E6AA9">
        <w:rPr>
          <w:sz w:val="28"/>
          <w:szCs w:val="28"/>
        </w:rPr>
        <w:t xml:space="preserve">существляет консолидацию усилий членов </w:t>
      </w:r>
      <w:r w:rsidR="00184111">
        <w:rPr>
          <w:sz w:val="28"/>
          <w:szCs w:val="28"/>
        </w:rPr>
        <w:t>СРО</w:t>
      </w:r>
      <w:r w:rsidR="00861A40" w:rsidRPr="006E6AA9">
        <w:rPr>
          <w:sz w:val="28"/>
          <w:szCs w:val="28"/>
        </w:rPr>
        <w:t xml:space="preserve"> в противодействии недобросовестной конкуренции, а также деятельности в ущерб иным субъектам предпринимательской деятельности;</w:t>
      </w:r>
    </w:p>
    <w:p w:rsidR="00861A40" w:rsidRPr="006E6AA9" w:rsidRDefault="00A91ABC" w:rsidP="00CA283D">
      <w:pPr>
        <w:pStyle w:val="Bodytext20"/>
        <w:numPr>
          <w:ilvl w:val="2"/>
          <w:numId w:val="10"/>
        </w:numPr>
        <w:shd w:val="clear" w:color="auto" w:fill="auto"/>
        <w:tabs>
          <w:tab w:val="left" w:pos="156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861A40" w:rsidRPr="006E6AA9">
        <w:rPr>
          <w:sz w:val="28"/>
          <w:szCs w:val="28"/>
        </w:rPr>
        <w:t xml:space="preserve">существляет изучение и обобщение информации о состоянии рынка услуг в области </w:t>
      </w:r>
      <w:r w:rsidR="00AE29C1" w:rsidRPr="00AE29C1">
        <w:rPr>
          <w:sz w:val="28"/>
          <w:szCs w:val="28"/>
        </w:rPr>
        <w:t>архитектурно-строительного проектирования</w:t>
      </w:r>
      <w:r w:rsidR="00861A40" w:rsidRPr="006E6AA9">
        <w:rPr>
          <w:sz w:val="28"/>
          <w:szCs w:val="28"/>
        </w:rPr>
        <w:t>;</w:t>
      </w:r>
    </w:p>
    <w:p w:rsidR="00861A40" w:rsidRPr="006E6AA9" w:rsidRDefault="00A91ABC" w:rsidP="00CA283D">
      <w:pPr>
        <w:pStyle w:val="Bodytext20"/>
        <w:numPr>
          <w:ilvl w:val="2"/>
          <w:numId w:val="10"/>
        </w:numPr>
        <w:shd w:val="clear" w:color="auto" w:fill="auto"/>
        <w:tabs>
          <w:tab w:val="left" w:pos="156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861A40" w:rsidRPr="006E6AA9">
        <w:rPr>
          <w:sz w:val="28"/>
          <w:szCs w:val="28"/>
        </w:rPr>
        <w:t xml:space="preserve">существляет оказание безвозмездных информационных услуг членам </w:t>
      </w:r>
      <w:r w:rsidR="00184111">
        <w:rPr>
          <w:sz w:val="28"/>
          <w:szCs w:val="28"/>
        </w:rPr>
        <w:t>СРО</w:t>
      </w:r>
      <w:r w:rsidR="00861A40" w:rsidRPr="006E6AA9">
        <w:rPr>
          <w:sz w:val="28"/>
          <w:szCs w:val="28"/>
        </w:rPr>
        <w:t xml:space="preserve"> в сфере деятельности </w:t>
      </w:r>
      <w:r w:rsidR="00184111">
        <w:rPr>
          <w:sz w:val="28"/>
          <w:szCs w:val="28"/>
        </w:rPr>
        <w:t>СРО</w:t>
      </w:r>
      <w:r w:rsidR="00861A40" w:rsidRPr="006E6AA9">
        <w:rPr>
          <w:sz w:val="28"/>
          <w:szCs w:val="28"/>
        </w:rPr>
        <w:t>;</w:t>
      </w:r>
    </w:p>
    <w:p w:rsidR="00861A40" w:rsidRPr="006E6AA9" w:rsidRDefault="00A91ABC" w:rsidP="00CA283D">
      <w:pPr>
        <w:pStyle w:val="Bodytext20"/>
        <w:numPr>
          <w:ilvl w:val="2"/>
          <w:numId w:val="10"/>
        </w:numPr>
        <w:shd w:val="clear" w:color="auto" w:fill="auto"/>
        <w:tabs>
          <w:tab w:val="left" w:pos="156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У</w:t>
      </w:r>
      <w:r w:rsidR="00861A40" w:rsidRPr="006E6AA9">
        <w:rPr>
          <w:sz w:val="28"/>
          <w:szCs w:val="28"/>
        </w:rPr>
        <w:t xml:space="preserve">частвует в подготовке и выпуске печатных изданий, затрагивающих тематику </w:t>
      </w:r>
      <w:r w:rsidR="00AE29C1" w:rsidRPr="00AE29C1">
        <w:rPr>
          <w:sz w:val="28"/>
          <w:szCs w:val="28"/>
        </w:rPr>
        <w:t>архитектурно-строительного проектирования</w:t>
      </w:r>
      <w:r w:rsidR="00861A40" w:rsidRPr="006E6AA9">
        <w:rPr>
          <w:sz w:val="28"/>
          <w:szCs w:val="28"/>
        </w:rPr>
        <w:t>;</w:t>
      </w:r>
    </w:p>
    <w:p w:rsidR="00861A40" w:rsidRPr="006E6AA9" w:rsidRDefault="00A91ABC" w:rsidP="00CA283D">
      <w:pPr>
        <w:pStyle w:val="Bodytext20"/>
        <w:numPr>
          <w:ilvl w:val="2"/>
          <w:numId w:val="10"/>
        </w:numPr>
        <w:shd w:val="clear" w:color="auto" w:fill="auto"/>
        <w:tabs>
          <w:tab w:val="left" w:pos="156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У</w:t>
      </w:r>
      <w:r w:rsidR="00861A40" w:rsidRPr="006E6AA9">
        <w:rPr>
          <w:sz w:val="28"/>
          <w:szCs w:val="28"/>
        </w:rPr>
        <w:t xml:space="preserve">частвует в проведении независимой экспертизы правовых актов, имеющих отношение к деятельности членов </w:t>
      </w:r>
      <w:r w:rsidR="00184111">
        <w:rPr>
          <w:sz w:val="28"/>
          <w:szCs w:val="28"/>
        </w:rPr>
        <w:t>СРО</w:t>
      </w:r>
      <w:r w:rsidR="00861A40" w:rsidRPr="006E6AA9">
        <w:rPr>
          <w:sz w:val="28"/>
          <w:szCs w:val="28"/>
        </w:rPr>
        <w:t>;</w:t>
      </w:r>
    </w:p>
    <w:p w:rsidR="00861A40" w:rsidRPr="006E6AA9" w:rsidRDefault="00A91ABC" w:rsidP="00CA283D">
      <w:pPr>
        <w:pStyle w:val="Bodytext20"/>
        <w:numPr>
          <w:ilvl w:val="2"/>
          <w:numId w:val="10"/>
        </w:numPr>
        <w:shd w:val="clear" w:color="auto" w:fill="auto"/>
        <w:tabs>
          <w:tab w:val="left" w:pos="156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861A40" w:rsidRPr="006E6AA9">
        <w:rPr>
          <w:sz w:val="28"/>
          <w:szCs w:val="28"/>
        </w:rPr>
        <w:t xml:space="preserve">одействует деятельности, направленной на повышение качества </w:t>
      </w:r>
      <w:r w:rsidR="00861A40" w:rsidRPr="006E6AA9">
        <w:rPr>
          <w:sz w:val="28"/>
          <w:szCs w:val="28"/>
        </w:rPr>
        <w:lastRenderedPageBreak/>
        <w:t xml:space="preserve">выполнения </w:t>
      </w:r>
      <w:r w:rsidR="008E4024" w:rsidRPr="008E4024">
        <w:rPr>
          <w:sz w:val="28"/>
          <w:szCs w:val="28"/>
        </w:rPr>
        <w:t>архитектурно-строительного проектирования</w:t>
      </w:r>
      <w:r w:rsidR="00861A40" w:rsidRPr="006E6AA9">
        <w:rPr>
          <w:sz w:val="28"/>
          <w:szCs w:val="28"/>
        </w:rPr>
        <w:t>;</w:t>
      </w:r>
    </w:p>
    <w:p w:rsidR="00861A40" w:rsidRPr="006E6AA9" w:rsidRDefault="00861A40" w:rsidP="00CA283D">
      <w:pPr>
        <w:pStyle w:val="Bodytext20"/>
        <w:numPr>
          <w:ilvl w:val="1"/>
          <w:numId w:val="10"/>
        </w:numPr>
        <w:shd w:val="clear" w:color="auto" w:fill="auto"/>
        <w:ind w:left="0" w:firstLine="710"/>
        <w:rPr>
          <w:sz w:val="28"/>
          <w:szCs w:val="28"/>
        </w:rPr>
      </w:pPr>
      <w:r w:rsidRPr="006E6AA9">
        <w:rPr>
          <w:sz w:val="28"/>
          <w:szCs w:val="28"/>
        </w:rPr>
        <w:t xml:space="preserve">Для осуществления своей деятельности </w:t>
      </w:r>
      <w:r w:rsidR="00184111">
        <w:rPr>
          <w:sz w:val="28"/>
          <w:szCs w:val="28"/>
        </w:rPr>
        <w:t>СРО</w:t>
      </w:r>
      <w:r w:rsidRPr="006E6AA9">
        <w:rPr>
          <w:sz w:val="28"/>
          <w:szCs w:val="28"/>
        </w:rPr>
        <w:t xml:space="preserve"> вправе создавать собственные структурные подразделения, создавать юридические лица или участвовать в них, привлекать на договорных условиях специализированные организации и отдельных квалифицированных специалистов, в том числе экспертов.</w:t>
      </w:r>
    </w:p>
    <w:p w:rsidR="00861A40" w:rsidRPr="006E6AA9" w:rsidRDefault="008E4024" w:rsidP="00CA283D">
      <w:pPr>
        <w:pStyle w:val="Bodytext20"/>
        <w:numPr>
          <w:ilvl w:val="1"/>
          <w:numId w:val="10"/>
        </w:numPr>
        <w:shd w:val="clear" w:color="auto" w:fill="auto"/>
        <w:ind w:left="0" w:firstLine="710"/>
        <w:rPr>
          <w:sz w:val="28"/>
          <w:szCs w:val="28"/>
        </w:rPr>
      </w:pPr>
      <w:r>
        <w:rPr>
          <w:sz w:val="28"/>
          <w:szCs w:val="28"/>
        </w:rPr>
        <w:t>До</w:t>
      </w:r>
      <w:r w:rsidR="00861A40" w:rsidRPr="006E6AA9">
        <w:rPr>
          <w:sz w:val="28"/>
          <w:szCs w:val="28"/>
        </w:rPr>
        <w:t xml:space="preserve"> момента</w:t>
      </w:r>
      <w:r>
        <w:rPr>
          <w:sz w:val="28"/>
          <w:szCs w:val="28"/>
        </w:rPr>
        <w:t xml:space="preserve"> утраты</w:t>
      </w:r>
      <w:r w:rsidR="00861A40" w:rsidRPr="006E6AA9">
        <w:rPr>
          <w:sz w:val="28"/>
          <w:szCs w:val="28"/>
        </w:rPr>
        <w:t xml:space="preserve"> статуса саморегулируемой организации</w:t>
      </w:r>
      <w:r>
        <w:rPr>
          <w:sz w:val="28"/>
          <w:szCs w:val="28"/>
        </w:rPr>
        <w:t>,</w:t>
      </w:r>
      <w:r w:rsidR="00861A40" w:rsidRPr="006E6AA9">
        <w:rPr>
          <w:sz w:val="28"/>
          <w:szCs w:val="28"/>
        </w:rPr>
        <w:t xml:space="preserve"> </w:t>
      </w:r>
      <w:r w:rsidR="00184111">
        <w:rPr>
          <w:sz w:val="28"/>
          <w:szCs w:val="28"/>
        </w:rPr>
        <w:t>СРО</w:t>
      </w:r>
      <w:r w:rsidR="00861A40" w:rsidRPr="006E6AA9">
        <w:rPr>
          <w:sz w:val="28"/>
          <w:szCs w:val="28"/>
        </w:rPr>
        <w:t xml:space="preserve"> не вправе:</w:t>
      </w:r>
    </w:p>
    <w:p w:rsidR="00861A40" w:rsidRPr="006E6AA9" w:rsidRDefault="00352009" w:rsidP="00CA283D">
      <w:pPr>
        <w:pStyle w:val="Bodytext20"/>
        <w:numPr>
          <w:ilvl w:val="2"/>
          <w:numId w:val="10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861A40" w:rsidRPr="006E6AA9">
        <w:rPr>
          <w:sz w:val="28"/>
          <w:szCs w:val="28"/>
        </w:rPr>
        <w:t>существлять предпринимательскую деятельность;</w:t>
      </w:r>
    </w:p>
    <w:p w:rsidR="00861A40" w:rsidRPr="006E6AA9" w:rsidRDefault="00352009" w:rsidP="00CA283D">
      <w:pPr>
        <w:pStyle w:val="Bodytext20"/>
        <w:numPr>
          <w:ilvl w:val="2"/>
          <w:numId w:val="10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861A40" w:rsidRPr="006E6AA9">
        <w:rPr>
          <w:sz w:val="28"/>
          <w:szCs w:val="28"/>
        </w:rPr>
        <w:t xml:space="preserve">существлять деятельность и совершать действия, влекущие за собой возникновение конфликта интересов </w:t>
      </w:r>
      <w:r w:rsidR="00184111">
        <w:rPr>
          <w:sz w:val="28"/>
          <w:szCs w:val="28"/>
        </w:rPr>
        <w:t>СРО</w:t>
      </w:r>
      <w:r w:rsidR="00861A40" w:rsidRPr="006E6AA9">
        <w:rPr>
          <w:sz w:val="28"/>
          <w:szCs w:val="28"/>
        </w:rPr>
        <w:t xml:space="preserve"> и интересов его членов или создающие угрозу возникновения такого конфликта;</w:t>
      </w:r>
    </w:p>
    <w:p w:rsidR="00861A40" w:rsidRPr="006E6AA9" w:rsidRDefault="00352009" w:rsidP="00CA283D">
      <w:pPr>
        <w:pStyle w:val="Bodytext20"/>
        <w:numPr>
          <w:ilvl w:val="2"/>
          <w:numId w:val="10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861A40" w:rsidRPr="006E6AA9">
        <w:rPr>
          <w:sz w:val="28"/>
          <w:szCs w:val="28"/>
        </w:rPr>
        <w:t>редоставлять принадлежащее е</w:t>
      </w:r>
      <w:r w:rsidR="008E4024">
        <w:rPr>
          <w:sz w:val="28"/>
          <w:szCs w:val="28"/>
        </w:rPr>
        <w:t>й</w:t>
      </w:r>
      <w:r w:rsidR="00861A40" w:rsidRPr="006E6AA9">
        <w:rPr>
          <w:sz w:val="28"/>
          <w:szCs w:val="28"/>
        </w:rPr>
        <w:t xml:space="preserve"> имущество в залог в обеспечение исполнения обязательств иных лиц;</w:t>
      </w:r>
    </w:p>
    <w:p w:rsidR="00861A40" w:rsidRPr="006E6AA9" w:rsidRDefault="00352009" w:rsidP="00CA283D">
      <w:pPr>
        <w:pStyle w:val="Bodytext20"/>
        <w:numPr>
          <w:ilvl w:val="2"/>
          <w:numId w:val="10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861A40" w:rsidRPr="006E6AA9">
        <w:rPr>
          <w:sz w:val="28"/>
          <w:szCs w:val="28"/>
        </w:rPr>
        <w:t>ыдавать поручительства за иных лиц, за исключением своих работников;</w:t>
      </w:r>
    </w:p>
    <w:p w:rsidR="00861A40" w:rsidRPr="006E6AA9" w:rsidRDefault="00352009" w:rsidP="00CA283D">
      <w:pPr>
        <w:pStyle w:val="Bodytext20"/>
        <w:numPr>
          <w:ilvl w:val="2"/>
          <w:numId w:val="10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861A40" w:rsidRPr="006E6AA9">
        <w:rPr>
          <w:sz w:val="28"/>
          <w:szCs w:val="28"/>
        </w:rPr>
        <w:t>риобретать акции, облигации и иные ценные бумаги, выпущенные е</w:t>
      </w:r>
      <w:r w:rsidR="005B0783">
        <w:rPr>
          <w:sz w:val="28"/>
          <w:szCs w:val="28"/>
        </w:rPr>
        <w:t>ё</w:t>
      </w:r>
      <w:r w:rsidR="00861A40" w:rsidRPr="006E6AA9">
        <w:rPr>
          <w:sz w:val="28"/>
          <w:szCs w:val="28"/>
        </w:rPr>
        <w:t xml:space="preserve"> членами, за исключением случаев, если такие ценные бумаги обращаются на организованных торгах;</w:t>
      </w:r>
    </w:p>
    <w:p w:rsidR="00861A40" w:rsidRPr="006E6AA9" w:rsidRDefault="00352009" w:rsidP="00CA283D">
      <w:pPr>
        <w:pStyle w:val="Bodytext20"/>
        <w:numPr>
          <w:ilvl w:val="2"/>
          <w:numId w:val="10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861A40" w:rsidRPr="006E6AA9">
        <w:rPr>
          <w:sz w:val="28"/>
          <w:szCs w:val="28"/>
        </w:rPr>
        <w:t>беспечивать исполнение своих обязательств залогом имущества своих членов, выданными ими гарантиями и поручительствами;</w:t>
      </w:r>
    </w:p>
    <w:p w:rsidR="00861A40" w:rsidRPr="006E6AA9" w:rsidRDefault="00352009" w:rsidP="00CA283D">
      <w:pPr>
        <w:pStyle w:val="Bodytext20"/>
        <w:numPr>
          <w:ilvl w:val="2"/>
          <w:numId w:val="10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861A40" w:rsidRPr="006E6AA9">
        <w:rPr>
          <w:sz w:val="28"/>
          <w:szCs w:val="28"/>
        </w:rPr>
        <w:t>ыступать посредником (комиссионером, аг</w:t>
      </w:r>
      <w:r w:rsidR="00BA6337">
        <w:rPr>
          <w:sz w:val="28"/>
          <w:szCs w:val="28"/>
        </w:rPr>
        <w:t>ентом) по реализации произведё</w:t>
      </w:r>
      <w:r w:rsidR="00861A40" w:rsidRPr="006E6AA9">
        <w:rPr>
          <w:sz w:val="28"/>
          <w:szCs w:val="28"/>
        </w:rPr>
        <w:t xml:space="preserve">нных членами </w:t>
      </w:r>
      <w:r w:rsidR="00184111">
        <w:rPr>
          <w:sz w:val="28"/>
          <w:szCs w:val="28"/>
        </w:rPr>
        <w:t>СРО</w:t>
      </w:r>
      <w:r w:rsidR="00861A40" w:rsidRPr="006E6AA9">
        <w:rPr>
          <w:sz w:val="28"/>
          <w:szCs w:val="28"/>
        </w:rPr>
        <w:t xml:space="preserve"> товаров (работ, услуг);</w:t>
      </w:r>
    </w:p>
    <w:p w:rsidR="00861A40" w:rsidRPr="006E6AA9" w:rsidRDefault="00352009" w:rsidP="00CA283D">
      <w:pPr>
        <w:pStyle w:val="Bodytext20"/>
        <w:numPr>
          <w:ilvl w:val="2"/>
          <w:numId w:val="10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861A40" w:rsidRPr="006E6AA9">
        <w:rPr>
          <w:sz w:val="28"/>
          <w:szCs w:val="28"/>
        </w:rPr>
        <w:t>овершать иные сделки и</w:t>
      </w:r>
      <w:r w:rsidR="005B0783">
        <w:rPr>
          <w:sz w:val="28"/>
          <w:szCs w:val="28"/>
        </w:rPr>
        <w:t xml:space="preserve"> (</w:t>
      </w:r>
      <w:r w:rsidR="00861A40" w:rsidRPr="006E6AA9">
        <w:rPr>
          <w:sz w:val="28"/>
          <w:szCs w:val="28"/>
        </w:rPr>
        <w:t>или</w:t>
      </w:r>
      <w:r w:rsidR="005B0783">
        <w:rPr>
          <w:sz w:val="28"/>
          <w:szCs w:val="28"/>
        </w:rPr>
        <w:t>)</w:t>
      </w:r>
      <w:r w:rsidR="00861A40" w:rsidRPr="006E6AA9">
        <w:rPr>
          <w:sz w:val="28"/>
          <w:szCs w:val="28"/>
        </w:rPr>
        <w:t xml:space="preserve"> иные действия в случаях, предусмотренным законодательством Российской Федерации.</w:t>
      </w:r>
    </w:p>
    <w:p w:rsidR="00712DF4" w:rsidRDefault="00712DF4" w:rsidP="00E44C17">
      <w:pPr>
        <w:spacing w:line="276" w:lineRule="auto"/>
      </w:pPr>
    </w:p>
    <w:p w:rsidR="001A6112" w:rsidRDefault="001A6112" w:rsidP="00CA283D">
      <w:pPr>
        <w:pStyle w:val="ae"/>
        <w:numPr>
          <w:ilvl w:val="0"/>
          <w:numId w:val="10"/>
        </w:numPr>
        <w:tabs>
          <w:tab w:val="left" w:pos="426"/>
        </w:tabs>
        <w:spacing w:before="0" w:beforeAutospacing="0" w:after="0" w:afterAutospacing="0"/>
        <w:ind w:left="0" w:right="-1" w:firstLine="0"/>
        <w:jc w:val="center"/>
        <w:textAlignment w:val="top"/>
        <w:rPr>
          <w:b/>
        </w:rPr>
      </w:pPr>
      <w:bookmarkStart w:id="1" w:name="_Toc477186871"/>
      <w:r w:rsidRPr="00BA7E30">
        <w:rPr>
          <w:b/>
        </w:rPr>
        <w:t xml:space="preserve">Членство в </w:t>
      </w:r>
      <w:r w:rsidR="00BA7E30">
        <w:rPr>
          <w:b/>
        </w:rPr>
        <w:t>СРО</w:t>
      </w:r>
      <w:r w:rsidRPr="00BA7E30">
        <w:rPr>
          <w:b/>
        </w:rPr>
        <w:t xml:space="preserve">, права и обязанности членов </w:t>
      </w:r>
      <w:bookmarkEnd w:id="1"/>
      <w:r w:rsidR="00BA7E30">
        <w:rPr>
          <w:b/>
        </w:rPr>
        <w:t>СРО</w:t>
      </w:r>
    </w:p>
    <w:p w:rsidR="001A6112" w:rsidRDefault="00BA7E30" w:rsidP="00CA283D">
      <w:pPr>
        <w:pStyle w:val="Bodytext20"/>
        <w:numPr>
          <w:ilvl w:val="1"/>
          <w:numId w:val="10"/>
        </w:numPr>
        <w:shd w:val="clear" w:color="auto" w:fill="auto"/>
        <w:ind w:left="0" w:firstLine="710"/>
        <w:rPr>
          <w:sz w:val="28"/>
          <w:szCs w:val="28"/>
        </w:rPr>
      </w:pPr>
      <w:r>
        <w:rPr>
          <w:sz w:val="28"/>
          <w:szCs w:val="28"/>
        </w:rPr>
        <w:t>СРО</w:t>
      </w:r>
      <w:r w:rsidR="001A6112" w:rsidRPr="006E6AA9">
        <w:rPr>
          <w:sz w:val="28"/>
          <w:szCs w:val="28"/>
        </w:rPr>
        <w:t xml:space="preserve"> </w:t>
      </w:r>
      <w:proofErr w:type="gramStart"/>
      <w:r w:rsidR="001A6112" w:rsidRPr="006E6AA9">
        <w:rPr>
          <w:sz w:val="28"/>
          <w:szCs w:val="28"/>
        </w:rPr>
        <w:t>открыт</w:t>
      </w:r>
      <w:r>
        <w:rPr>
          <w:sz w:val="28"/>
          <w:szCs w:val="28"/>
        </w:rPr>
        <w:t>а</w:t>
      </w:r>
      <w:proofErr w:type="gramEnd"/>
      <w:r w:rsidR="001A6112" w:rsidRPr="006E6AA9">
        <w:rPr>
          <w:sz w:val="28"/>
          <w:szCs w:val="28"/>
        </w:rPr>
        <w:t xml:space="preserve"> для вступления новых членов. Членами </w:t>
      </w:r>
      <w:r>
        <w:rPr>
          <w:sz w:val="28"/>
          <w:szCs w:val="28"/>
        </w:rPr>
        <w:t>СРО</w:t>
      </w:r>
      <w:r w:rsidR="001A6112" w:rsidRPr="006E6AA9">
        <w:rPr>
          <w:sz w:val="28"/>
          <w:szCs w:val="28"/>
        </w:rPr>
        <w:t xml:space="preserve"> могут быть индивидуальные предприниматели и (или) юридические лица, осуществляющие деятельность в области </w:t>
      </w:r>
      <w:r>
        <w:rPr>
          <w:sz w:val="28"/>
          <w:szCs w:val="28"/>
        </w:rPr>
        <w:t>архитектурно-строительного проектирования</w:t>
      </w:r>
      <w:r w:rsidR="001A6112" w:rsidRPr="006E6AA9">
        <w:rPr>
          <w:sz w:val="28"/>
          <w:szCs w:val="28"/>
        </w:rPr>
        <w:t xml:space="preserve">, а также разделяющие цели деятельности </w:t>
      </w:r>
      <w:r>
        <w:rPr>
          <w:sz w:val="28"/>
          <w:szCs w:val="28"/>
        </w:rPr>
        <w:t>СРО и признающие её</w:t>
      </w:r>
      <w:r w:rsidR="001A6112" w:rsidRPr="006E6AA9">
        <w:rPr>
          <w:sz w:val="28"/>
          <w:szCs w:val="28"/>
        </w:rPr>
        <w:t xml:space="preserve"> Устав. </w:t>
      </w:r>
    </w:p>
    <w:p w:rsidR="00992F9D" w:rsidRDefault="00992F9D" w:rsidP="00992F9D">
      <w:pPr>
        <w:pStyle w:val="Bodytext20"/>
        <w:numPr>
          <w:ilvl w:val="1"/>
          <w:numId w:val="10"/>
        </w:numPr>
        <w:shd w:val="clear" w:color="auto" w:fill="auto"/>
        <w:ind w:left="0" w:firstLine="710"/>
        <w:rPr>
          <w:sz w:val="28"/>
          <w:szCs w:val="28"/>
        </w:rPr>
      </w:pPr>
      <w:proofErr w:type="gramStart"/>
      <w:r>
        <w:rPr>
          <w:sz w:val="28"/>
          <w:szCs w:val="28"/>
        </w:rPr>
        <w:t>В члены СРО 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в СРО к своим членам, а также уп</w:t>
      </w:r>
      <w:r w:rsidR="00352009">
        <w:rPr>
          <w:sz w:val="28"/>
          <w:szCs w:val="28"/>
        </w:rPr>
        <w:t>латы такими лицами в полном объё</w:t>
      </w:r>
      <w:r>
        <w:rPr>
          <w:sz w:val="28"/>
          <w:szCs w:val="28"/>
        </w:rPr>
        <w:t>ме взносов в компенсационные фонды СРО, если иное не установлено законодательством Российской Федерации.</w:t>
      </w:r>
      <w:proofErr w:type="gramEnd"/>
    </w:p>
    <w:p w:rsidR="00992F9D" w:rsidRDefault="00992F9D" w:rsidP="00992F9D">
      <w:pPr>
        <w:pStyle w:val="Bodytext20"/>
        <w:numPr>
          <w:ilvl w:val="1"/>
          <w:numId w:val="10"/>
        </w:numPr>
        <w:shd w:val="clear" w:color="auto" w:fill="auto"/>
        <w:ind w:left="0" w:firstLine="710"/>
        <w:rPr>
          <w:sz w:val="28"/>
          <w:szCs w:val="28"/>
        </w:rPr>
      </w:pPr>
      <w:r>
        <w:rPr>
          <w:sz w:val="28"/>
          <w:szCs w:val="28"/>
        </w:rPr>
        <w:t>Член СРО не может быть членом другой саморегулируемой организации того же вида</w:t>
      </w:r>
      <w:r w:rsidR="00683C7F">
        <w:rPr>
          <w:sz w:val="28"/>
          <w:szCs w:val="28"/>
        </w:rPr>
        <w:t xml:space="preserve"> (пункт применяется с 01.07.2017)</w:t>
      </w:r>
      <w:r>
        <w:rPr>
          <w:sz w:val="28"/>
          <w:szCs w:val="28"/>
        </w:rPr>
        <w:t>.</w:t>
      </w:r>
    </w:p>
    <w:p w:rsidR="00992F9D" w:rsidRDefault="00992F9D" w:rsidP="00992F9D">
      <w:pPr>
        <w:pStyle w:val="Bodytext20"/>
        <w:numPr>
          <w:ilvl w:val="1"/>
          <w:numId w:val="10"/>
        </w:numPr>
        <w:shd w:val="clear" w:color="auto" w:fill="auto"/>
        <w:ind w:left="0" w:firstLine="710"/>
        <w:rPr>
          <w:sz w:val="28"/>
          <w:szCs w:val="28"/>
        </w:rPr>
      </w:pPr>
      <w:r>
        <w:rPr>
          <w:sz w:val="28"/>
          <w:szCs w:val="28"/>
        </w:rPr>
        <w:t>Решение о приёме в члены СРО принимается Советом СРО на основании документов, пред</w:t>
      </w:r>
      <w:r w:rsidR="00352009">
        <w:rPr>
          <w:sz w:val="28"/>
          <w:szCs w:val="28"/>
        </w:rPr>
        <w:t>о</w:t>
      </w:r>
      <w:r>
        <w:rPr>
          <w:sz w:val="28"/>
          <w:szCs w:val="28"/>
        </w:rPr>
        <w:t>ставленных кандидатом в члены СРО, а также результатов их проверки, проведённой в соответствии с внутренними документами СРО.</w:t>
      </w:r>
    </w:p>
    <w:p w:rsidR="00992F9D" w:rsidRPr="00992F9D" w:rsidRDefault="00992F9D" w:rsidP="00992F9D">
      <w:pPr>
        <w:pStyle w:val="Bodytext20"/>
        <w:numPr>
          <w:ilvl w:val="1"/>
          <w:numId w:val="10"/>
        </w:numPr>
        <w:shd w:val="clear" w:color="auto" w:fill="auto"/>
        <w:ind w:left="0" w:firstLine="710"/>
        <w:rPr>
          <w:sz w:val="28"/>
          <w:szCs w:val="28"/>
        </w:rPr>
      </w:pPr>
      <w:r>
        <w:rPr>
          <w:sz w:val="28"/>
          <w:szCs w:val="28"/>
        </w:rPr>
        <w:t>Решение об исключении из членов СРО принимается Советом СРО в соответствии с законодательством Российской Федерации и внутренними документами СРО, регламентирующими деятельность СРО.</w:t>
      </w:r>
    </w:p>
    <w:p w:rsidR="001A6112" w:rsidRPr="006E6AA9" w:rsidRDefault="00992F9D" w:rsidP="00CA283D">
      <w:pPr>
        <w:pStyle w:val="Bodytext20"/>
        <w:numPr>
          <w:ilvl w:val="1"/>
          <w:numId w:val="10"/>
        </w:numPr>
        <w:shd w:val="clear" w:color="auto" w:fill="auto"/>
        <w:ind w:left="0" w:firstLine="710"/>
        <w:rPr>
          <w:sz w:val="28"/>
          <w:szCs w:val="28"/>
        </w:rPr>
      </w:pPr>
      <w:r>
        <w:rPr>
          <w:sz w:val="28"/>
          <w:szCs w:val="28"/>
        </w:rPr>
        <w:t>Члены СРО</w:t>
      </w:r>
      <w:r w:rsidR="001A6112" w:rsidRPr="006E6AA9">
        <w:rPr>
          <w:sz w:val="28"/>
          <w:szCs w:val="28"/>
        </w:rPr>
        <w:t xml:space="preserve"> имеют право:</w:t>
      </w:r>
    </w:p>
    <w:p w:rsidR="00BD33CF" w:rsidRPr="00352009" w:rsidRDefault="00352009" w:rsidP="00352009">
      <w:pPr>
        <w:pStyle w:val="Bodytext20"/>
        <w:numPr>
          <w:ilvl w:val="2"/>
          <w:numId w:val="10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BD33CF">
        <w:rPr>
          <w:sz w:val="28"/>
          <w:szCs w:val="28"/>
        </w:rPr>
        <w:t>существлять подготовку пр</w:t>
      </w:r>
      <w:r>
        <w:rPr>
          <w:sz w:val="28"/>
          <w:szCs w:val="28"/>
        </w:rPr>
        <w:t>оектной документации по договорам</w:t>
      </w:r>
      <w:r w:rsidR="00BD33CF" w:rsidRPr="00352009">
        <w:rPr>
          <w:sz w:val="28"/>
          <w:szCs w:val="28"/>
        </w:rPr>
        <w:t xml:space="preserve"> подряда на подготовку проектной документации, заключенным с застройщиком, техническим заказчиком, лицом ответственным за эксплуатацию здания, сооружения или региональным оператором;</w:t>
      </w:r>
    </w:p>
    <w:p w:rsidR="00BD33CF" w:rsidRDefault="00352009" w:rsidP="00BD33CF">
      <w:pPr>
        <w:pStyle w:val="Bodytext20"/>
        <w:numPr>
          <w:ilvl w:val="2"/>
          <w:numId w:val="10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BD33CF">
        <w:rPr>
          <w:sz w:val="28"/>
          <w:szCs w:val="28"/>
        </w:rPr>
        <w:t xml:space="preserve">существлять </w:t>
      </w:r>
      <w:r w:rsidR="00D95353">
        <w:rPr>
          <w:sz w:val="28"/>
          <w:szCs w:val="28"/>
        </w:rPr>
        <w:t xml:space="preserve">самостоятельно </w:t>
      </w:r>
      <w:r w:rsidR="00BD33CF">
        <w:rPr>
          <w:sz w:val="28"/>
          <w:szCs w:val="28"/>
        </w:rPr>
        <w:t>подготовку проектной документации в качестве застройщика;</w:t>
      </w:r>
    </w:p>
    <w:p w:rsidR="00BD33CF" w:rsidRDefault="00352009" w:rsidP="00BD33CF">
      <w:pPr>
        <w:pStyle w:val="Bodytext20"/>
        <w:numPr>
          <w:ilvl w:val="2"/>
          <w:numId w:val="10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BD33CF">
        <w:rPr>
          <w:sz w:val="28"/>
          <w:szCs w:val="28"/>
        </w:rPr>
        <w:t>существлять подготовку проектной документации по договорам подряда на подготовку проектной документации, заключаемым с использованием конкурентных способов заключения договоров (при условии участия члена СРО в формировании компенсационного фонда обеспечения договорных обязательств);</w:t>
      </w:r>
    </w:p>
    <w:p w:rsidR="00BD33CF" w:rsidRDefault="00D95353" w:rsidP="00BD33CF">
      <w:pPr>
        <w:pStyle w:val="Bodytext20"/>
        <w:numPr>
          <w:ilvl w:val="2"/>
          <w:numId w:val="10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У</w:t>
      </w:r>
      <w:r w:rsidR="00BD33CF">
        <w:rPr>
          <w:sz w:val="28"/>
          <w:szCs w:val="28"/>
        </w:rPr>
        <w:t>частвовать в управлении делами СРО, в том числе избирать и быть избранным в органы СРО;</w:t>
      </w:r>
    </w:p>
    <w:p w:rsidR="00BD33CF" w:rsidRDefault="00D95353" w:rsidP="00BD33CF">
      <w:pPr>
        <w:pStyle w:val="Bodytext20"/>
        <w:numPr>
          <w:ilvl w:val="2"/>
          <w:numId w:val="10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BD33CF">
        <w:rPr>
          <w:sz w:val="28"/>
          <w:szCs w:val="28"/>
        </w:rPr>
        <w:t>братиться в СРО с заявлением о добровольном прекращении членства в СРО;</w:t>
      </w:r>
    </w:p>
    <w:p w:rsidR="00BD33CF" w:rsidRDefault="00D95353" w:rsidP="00BD33CF">
      <w:pPr>
        <w:pStyle w:val="Bodytext20"/>
        <w:numPr>
          <w:ilvl w:val="2"/>
          <w:numId w:val="10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BD33CF">
        <w:rPr>
          <w:sz w:val="28"/>
          <w:szCs w:val="28"/>
        </w:rPr>
        <w:t>олучать в СРО помощь в решении вопросов, входящих в компетенцию СРО;</w:t>
      </w:r>
    </w:p>
    <w:p w:rsidR="00BD33CF" w:rsidRDefault="00D95353" w:rsidP="00BD33CF">
      <w:pPr>
        <w:pStyle w:val="Bodytext20"/>
        <w:numPr>
          <w:ilvl w:val="2"/>
          <w:numId w:val="10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BD33CF">
        <w:rPr>
          <w:sz w:val="28"/>
          <w:szCs w:val="28"/>
        </w:rPr>
        <w:t>бращаться в СРО для оказания правовой помощи;</w:t>
      </w:r>
    </w:p>
    <w:p w:rsidR="00BD33CF" w:rsidRDefault="00D95353" w:rsidP="00BD33CF">
      <w:pPr>
        <w:pStyle w:val="Bodytext20"/>
        <w:numPr>
          <w:ilvl w:val="2"/>
          <w:numId w:val="10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BD33CF">
        <w:rPr>
          <w:sz w:val="28"/>
          <w:szCs w:val="28"/>
        </w:rPr>
        <w:t>ользоваться организационной и консультативной поддержкой СРО при рассмотрении в правоохранительных и судебных органах вопросов, затрагивающих законные интересы члена СРО по вопросам его профессиональной деятельности;</w:t>
      </w:r>
    </w:p>
    <w:p w:rsidR="00BD33CF" w:rsidRDefault="00D95353" w:rsidP="00BD33CF">
      <w:pPr>
        <w:pStyle w:val="Bodytext20"/>
        <w:numPr>
          <w:ilvl w:val="2"/>
          <w:numId w:val="10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BD33CF">
        <w:rPr>
          <w:sz w:val="28"/>
          <w:szCs w:val="28"/>
        </w:rPr>
        <w:t>бращаться с замечаниями и предложениями по всем вопросам деятельности Совета СРО, специализированных и иных органов СРО;</w:t>
      </w:r>
    </w:p>
    <w:p w:rsidR="00BD33CF" w:rsidRDefault="00D95353" w:rsidP="00387742">
      <w:pPr>
        <w:pStyle w:val="Bodytext20"/>
        <w:numPr>
          <w:ilvl w:val="2"/>
          <w:numId w:val="10"/>
        </w:numPr>
        <w:shd w:val="clear" w:color="auto" w:fill="auto"/>
        <w:tabs>
          <w:tab w:val="left" w:pos="156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BD33CF">
        <w:rPr>
          <w:sz w:val="28"/>
          <w:szCs w:val="28"/>
        </w:rPr>
        <w:t>носить для рассмотрения в Совет СРО, специализированные органы СРО предложения по совершенствованию законодательства Российской Федерации, нормативно-правовой базы в области архитектурно-строительного проектирования и внутренних документов СРО, а также других вопросов, связанных с профессиональной деятельностью членов СРО;</w:t>
      </w:r>
    </w:p>
    <w:p w:rsidR="00BD33CF" w:rsidRDefault="00D95353" w:rsidP="00387742">
      <w:pPr>
        <w:pStyle w:val="Bodytext20"/>
        <w:numPr>
          <w:ilvl w:val="2"/>
          <w:numId w:val="10"/>
        </w:numPr>
        <w:shd w:val="clear" w:color="auto" w:fill="auto"/>
        <w:tabs>
          <w:tab w:val="left" w:pos="156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У</w:t>
      </w:r>
      <w:r w:rsidR="00BD33CF">
        <w:rPr>
          <w:sz w:val="28"/>
          <w:szCs w:val="28"/>
        </w:rPr>
        <w:t>частвовать в разработке проектов документов, определяющих основные направления деятельности СРО;</w:t>
      </w:r>
    </w:p>
    <w:p w:rsidR="00BD33CF" w:rsidRDefault="00D95353" w:rsidP="00387742">
      <w:pPr>
        <w:pStyle w:val="Bodytext20"/>
        <w:numPr>
          <w:ilvl w:val="2"/>
          <w:numId w:val="10"/>
        </w:numPr>
        <w:shd w:val="clear" w:color="auto" w:fill="auto"/>
        <w:tabs>
          <w:tab w:val="left" w:pos="156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У</w:t>
      </w:r>
      <w:r w:rsidR="00BD33CF">
        <w:rPr>
          <w:sz w:val="28"/>
          <w:szCs w:val="28"/>
        </w:rPr>
        <w:t>частвовать в проводимых СРО конкурсах, семинарах, конференциях и других мероприятиях на льготных условиях по сравнению с лицами, не являющимися членами СРО;</w:t>
      </w:r>
    </w:p>
    <w:p w:rsidR="00BD33CF" w:rsidRDefault="00D95353" w:rsidP="00387742">
      <w:pPr>
        <w:pStyle w:val="Bodytext20"/>
        <w:numPr>
          <w:ilvl w:val="2"/>
          <w:numId w:val="10"/>
        </w:numPr>
        <w:shd w:val="clear" w:color="auto" w:fill="auto"/>
        <w:tabs>
          <w:tab w:val="left" w:pos="156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BD33CF">
        <w:rPr>
          <w:sz w:val="28"/>
          <w:szCs w:val="28"/>
        </w:rPr>
        <w:t>ользоваться организационно-методической помощью СРО по вопросам повышения квалификации и аттестации руководителей и специалистов</w:t>
      </w:r>
      <w:r w:rsidR="00387742">
        <w:rPr>
          <w:sz w:val="28"/>
          <w:szCs w:val="28"/>
        </w:rPr>
        <w:t xml:space="preserve"> </w:t>
      </w:r>
      <w:r w:rsidR="00BD33CF">
        <w:rPr>
          <w:sz w:val="28"/>
          <w:szCs w:val="28"/>
        </w:rPr>
        <w:t>членов СРО;</w:t>
      </w:r>
    </w:p>
    <w:p w:rsidR="00BD33CF" w:rsidRDefault="00D95353" w:rsidP="00387742">
      <w:pPr>
        <w:pStyle w:val="Bodytext20"/>
        <w:numPr>
          <w:ilvl w:val="2"/>
          <w:numId w:val="10"/>
        </w:numPr>
        <w:shd w:val="clear" w:color="auto" w:fill="auto"/>
        <w:tabs>
          <w:tab w:val="left" w:pos="156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BD33CF">
        <w:rPr>
          <w:sz w:val="28"/>
          <w:szCs w:val="28"/>
        </w:rPr>
        <w:t>олучать выписку из реестра членов СРО, соответствующую по форме и содержанию требованиям, установленным действующими нормативными актами;</w:t>
      </w:r>
    </w:p>
    <w:p w:rsidR="00BD33CF" w:rsidRDefault="00D95353" w:rsidP="00387742">
      <w:pPr>
        <w:pStyle w:val="Bodytext20"/>
        <w:numPr>
          <w:ilvl w:val="2"/>
          <w:numId w:val="10"/>
        </w:numPr>
        <w:shd w:val="clear" w:color="auto" w:fill="auto"/>
        <w:tabs>
          <w:tab w:val="left" w:pos="156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</w:t>
      </w:r>
      <w:r w:rsidR="00BD33CF">
        <w:rPr>
          <w:sz w:val="28"/>
          <w:szCs w:val="28"/>
        </w:rPr>
        <w:t>спользовать атрибуты и символику СРО в соответствии с законодательством Российской Федерации и внутренними документами СРО.</w:t>
      </w:r>
    </w:p>
    <w:p w:rsidR="001A6112" w:rsidRPr="006E6AA9" w:rsidRDefault="00D95353" w:rsidP="00387742">
      <w:pPr>
        <w:pStyle w:val="Bodytext20"/>
        <w:numPr>
          <w:ilvl w:val="2"/>
          <w:numId w:val="10"/>
        </w:numPr>
        <w:shd w:val="clear" w:color="auto" w:fill="auto"/>
        <w:tabs>
          <w:tab w:val="left" w:pos="156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1A6112" w:rsidRPr="006E6AA9">
        <w:rPr>
          <w:sz w:val="28"/>
          <w:szCs w:val="28"/>
        </w:rPr>
        <w:t xml:space="preserve">существлять иные </w:t>
      </w:r>
      <w:r w:rsidR="00D13F37">
        <w:rPr>
          <w:sz w:val="28"/>
          <w:szCs w:val="28"/>
        </w:rPr>
        <w:t>права, предусмотренные законом,</w:t>
      </w:r>
      <w:r w:rsidR="001A6112" w:rsidRPr="006E6AA9">
        <w:rPr>
          <w:sz w:val="28"/>
          <w:szCs w:val="28"/>
        </w:rPr>
        <w:t xml:space="preserve"> настоящим </w:t>
      </w:r>
      <w:r w:rsidR="00D13F37">
        <w:rPr>
          <w:sz w:val="28"/>
          <w:szCs w:val="28"/>
        </w:rPr>
        <w:t>Уставом, а также внутренними документами СРО</w:t>
      </w:r>
      <w:r w:rsidR="001A6112" w:rsidRPr="006E6AA9">
        <w:rPr>
          <w:sz w:val="28"/>
          <w:szCs w:val="28"/>
        </w:rPr>
        <w:t>.</w:t>
      </w:r>
    </w:p>
    <w:p w:rsidR="00F87543" w:rsidRDefault="00F87543" w:rsidP="00CA283D">
      <w:pPr>
        <w:pStyle w:val="Bodytext20"/>
        <w:numPr>
          <w:ilvl w:val="1"/>
          <w:numId w:val="10"/>
        </w:numPr>
        <w:shd w:val="clear" w:color="auto" w:fill="auto"/>
        <w:ind w:left="0" w:firstLine="710"/>
        <w:rPr>
          <w:sz w:val="28"/>
          <w:szCs w:val="28"/>
        </w:rPr>
      </w:pPr>
      <w:r w:rsidRPr="00F87543">
        <w:rPr>
          <w:sz w:val="28"/>
          <w:szCs w:val="28"/>
        </w:rPr>
        <w:t xml:space="preserve">СРО обеспечивает членам доступ к информации о деятельности СРО, в том числе право членов знакомиться с ее бухгалтерской и иной </w:t>
      </w:r>
      <w:r w:rsidRPr="00F87543">
        <w:rPr>
          <w:sz w:val="28"/>
          <w:szCs w:val="28"/>
        </w:rPr>
        <w:lastRenderedPageBreak/>
        <w:t>документацией.</w:t>
      </w:r>
    </w:p>
    <w:p w:rsidR="00F87543" w:rsidRDefault="00F87543" w:rsidP="00CA283D">
      <w:pPr>
        <w:pStyle w:val="Bodytext20"/>
        <w:numPr>
          <w:ilvl w:val="1"/>
          <w:numId w:val="10"/>
        </w:numPr>
        <w:shd w:val="clear" w:color="auto" w:fill="auto"/>
        <w:ind w:left="0" w:firstLine="710"/>
        <w:rPr>
          <w:sz w:val="28"/>
          <w:szCs w:val="28"/>
        </w:rPr>
      </w:pPr>
      <w:r w:rsidRPr="00F87543">
        <w:rPr>
          <w:sz w:val="28"/>
          <w:szCs w:val="28"/>
        </w:rPr>
        <w:t xml:space="preserve">По письменному требованию члена СРО, СРО </w:t>
      </w:r>
      <w:proofErr w:type="gramStart"/>
      <w:r w:rsidRPr="00F87543">
        <w:rPr>
          <w:sz w:val="28"/>
          <w:szCs w:val="28"/>
        </w:rPr>
        <w:t>обязана</w:t>
      </w:r>
      <w:proofErr w:type="gramEnd"/>
      <w:r w:rsidRPr="00F87543">
        <w:rPr>
          <w:sz w:val="28"/>
          <w:szCs w:val="28"/>
        </w:rPr>
        <w:t xml:space="preserve"> предоставить копии документов, предусмотренных пунктом 3.7. настоящего Устава. Документы предоставляются не позднее 30 (тридцати) рабочих дней с момента поступления соответствующего требования члена СРО. Предоставление документов обеспечивает Директор СРО.</w:t>
      </w:r>
    </w:p>
    <w:p w:rsidR="001A6112" w:rsidRPr="006E6AA9" w:rsidRDefault="001A6112" w:rsidP="00CA283D">
      <w:pPr>
        <w:pStyle w:val="Bodytext20"/>
        <w:numPr>
          <w:ilvl w:val="1"/>
          <w:numId w:val="10"/>
        </w:numPr>
        <w:shd w:val="clear" w:color="auto" w:fill="auto"/>
        <w:ind w:left="0" w:firstLine="710"/>
        <w:rPr>
          <w:sz w:val="28"/>
          <w:szCs w:val="28"/>
        </w:rPr>
      </w:pPr>
      <w:r w:rsidRPr="006E6AA9">
        <w:rPr>
          <w:sz w:val="28"/>
          <w:szCs w:val="28"/>
        </w:rPr>
        <w:t xml:space="preserve">Члены </w:t>
      </w:r>
      <w:r w:rsidR="00B03110">
        <w:rPr>
          <w:sz w:val="28"/>
          <w:szCs w:val="28"/>
        </w:rPr>
        <w:t>СРО</w:t>
      </w:r>
      <w:r w:rsidRPr="006E6AA9">
        <w:rPr>
          <w:sz w:val="28"/>
          <w:szCs w:val="28"/>
        </w:rPr>
        <w:t xml:space="preserve"> обязаны:</w:t>
      </w:r>
    </w:p>
    <w:p w:rsidR="001A6112" w:rsidRPr="006E6AA9" w:rsidRDefault="00D95353" w:rsidP="00CA283D">
      <w:pPr>
        <w:pStyle w:val="Bodytext20"/>
        <w:numPr>
          <w:ilvl w:val="2"/>
          <w:numId w:val="10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У</w:t>
      </w:r>
      <w:r w:rsidR="001A6112" w:rsidRPr="006E6AA9">
        <w:rPr>
          <w:sz w:val="28"/>
          <w:szCs w:val="28"/>
        </w:rPr>
        <w:t>частвова</w:t>
      </w:r>
      <w:r w:rsidR="00CE4054">
        <w:rPr>
          <w:sz w:val="28"/>
          <w:szCs w:val="28"/>
        </w:rPr>
        <w:t>ть в образовании имущества СРО</w:t>
      </w:r>
      <w:r w:rsidR="001A6112" w:rsidRPr="006E6AA9">
        <w:rPr>
          <w:sz w:val="28"/>
          <w:szCs w:val="28"/>
        </w:rPr>
        <w:t xml:space="preserve"> в порядке, в размере, способом и в сроки, которые предусмотрены настоящим Уставом, решениями Общего собрания членов </w:t>
      </w:r>
      <w:r w:rsidR="00B03110">
        <w:rPr>
          <w:sz w:val="28"/>
          <w:szCs w:val="28"/>
        </w:rPr>
        <w:t>СРО</w:t>
      </w:r>
      <w:r w:rsidR="001A6112" w:rsidRPr="006E6AA9">
        <w:rPr>
          <w:sz w:val="28"/>
          <w:szCs w:val="28"/>
        </w:rPr>
        <w:t xml:space="preserve"> и</w:t>
      </w:r>
      <w:r w:rsidR="00BD33CF">
        <w:rPr>
          <w:sz w:val="28"/>
          <w:szCs w:val="28"/>
        </w:rPr>
        <w:t xml:space="preserve"> внутренними</w:t>
      </w:r>
      <w:r w:rsidR="001A6112" w:rsidRPr="006E6AA9">
        <w:rPr>
          <w:sz w:val="28"/>
          <w:szCs w:val="28"/>
        </w:rPr>
        <w:t xml:space="preserve"> положениями</w:t>
      </w:r>
      <w:r w:rsidR="00BD33CF">
        <w:rPr>
          <w:sz w:val="28"/>
          <w:szCs w:val="28"/>
        </w:rPr>
        <w:t xml:space="preserve"> СРО и положениями</w:t>
      </w:r>
      <w:r w:rsidR="001A6112" w:rsidRPr="006E6AA9">
        <w:rPr>
          <w:sz w:val="28"/>
          <w:szCs w:val="28"/>
        </w:rPr>
        <w:t xml:space="preserve"> действующего законодательства;</w:t>
      </w:r>
    </w:p>
    <w:p w:rsidR="001A6112" w:rsidRPr="006E6AA9" w:rsidRDefault="00D95353" w:rsidP="00CA283D">
      <w:pPr>
        <w:pStyle w:val="Bodytext20"/>
        <w:numPr>
          <w:ilvl w:val="2"/>
          <w:numId w:val="10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="001A6112" w:rsidRPr="006E6AA9">
        <w:rPr>
          <w:sz w:val="28"/>
          <w:szCs w:val="28"/>
        </w:rPr>
        <w:t>е разглашать конфиденциальную</w:t>
      </w:r>
      <w:r w:rsidR="00BD33CF">
        <w:rPr>
          <w:sz w:val="28"/>
          <w:szCs w:val="28"/>
        </w:rPr>
        <w:t xml:space="preserve"> информацию о деятельности СРО</w:t>
      </w:r>
      <w:r w:rsidR="001A6112" w:rsidRPr="006E6AA9">
        <w:rPr>
          <w:sz w:val="28"/>
          <w:szCs w:val="28"/>
        </w:rPr>
        <w:t>;</w:t>
      </w:r>
    </w:p>
    <w:p w:rsidR="001A6112" w:rsidRPr="006E6AA9" w:rsidRDefault="00D95353" w:rsidP="00CA283D">
      <w:pPr>
        <w:pStyle w:val="Bodytext20"/>
        <w:numPr>
          <w:ilvl w:val="2"/>
          <w:numId w:val="10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У</w:t>
      </w:r>
      <w:r w:rsidR="001A6112" w:rsidRPr="006E6AA9">
        <w:rPr>
          <w:sz w:val="28"/>
          <w:szCs w:val="28"/>
        </w:rPr>
        <w:t>частвовать в принятии решений, если их участие в соответствии действующим законодательством и (или) настоящим Уставом необходимо для принятия таких решений;</w:t>
      </w:r>
    </w:p>
    <w:p w:rsidR="001A6112" w:rsidRPr="006E6AA9" w:rsidRDefault="00D95353" w:rsidP="00CA283D">
      <w:pPr>
        <w:pStyle w:val="Bodytext20"/>
        <w:numPr>
          <w:ilvl w:val="2"/>
          <w:numId w:val="10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="001A6112" w:rsidRPr="006E6AA9">
        <w:rPr>
          <w:sz w:val="28"/>
          <w:szCs w:val="28"/>
        </w:rPr>
        <w:t>е совершать действия, заведомо направ</w:t>
      </w:r>
      <w:r w:rsidR="00BD33CF">
        <w:rPr>
          <w:sz w:val="28"/>
          <w:szCs w:val="28"/>
        </w:rPr>
        <w:t>ленные на причинение вреда СРО</w:t>
      </w:r>
      <w:r w:rsidR="001A6112" w:rsidRPr="006E6AA9">
        <w:rPr>
          <w:sz w:val="28"/>
          <w:szCs w:val="28"/>
        </w:rPr>
        <w:t>;</w:t>
      </w:r>
    </w:p>
    <w:p w:rsidR="001A6112" w:rsidRPr="006E6AA9" w:rsidRDefault="00D95353" w:rsidP="00CA283D">
      <w:pPr>
        <w:pStyle w:val="Bodytext20"/>
        <w:numPr>
          <w:ilvl w:val="2"/>
          <w:numId w:val="10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У</w:t>
      </w:r>
      <w:r w:rsidR="001A6112" w:rsidRPr="006E6AA9">
        <w:rPr>
          <w:sz w:val="28"/>
          <w:szCs w:val="28"/>
        </w:rPr>
        <w:t xml:space="preserve">плачивать предусмотренные настоящим Уставом и принятыми </w:t>
      </w:r>
      <w:r w:rsidR="00BD33CF">
        <w:rPr>
          <w:sz w:val="28"/>
          <w:szCs w:val="28"/>
        </w:rPr>
        <w:t>в СРО локальными нормативными актами</w:t>
      </w:r>
      <w:r w:rsidR="001A6112" w:rsidRPr="006E6AA9">
        <w:rPr>
          <w:sz w:val="28"/>
          <w:szCs w:val="28"/>
        </w:rPr>
        <w:t xml:space="preserve"> членские </w:t>
      </w:r>
      <w:r>
        <w:rPr>
          <w:sz w:val="28"/>
          <w:szCs w:val="28"/>
        </w:rPr>
        <w:t xml:space="preserve">и иные </w:t>
      </w:r>
      <w:r w:rsidR="001A6112" w:rsidRPr="006E6AA9">
        <w:rPr>
          <w:sz w:val="28"/>
          <w:szCs w:val="28"/>
        </w:rPr>
        <w:t>взносы;</w:t>
      </w:r>
    </w:p>
    <w:p w:rsidR="001A6112" w:rsidRDefault="00D95353" w:rsidP="00CA283D">
      <w:pPr>
        <w:pStyle w:val="Bodytext20"/>
        <w:numPr>
          <w:ilvl w:val="2"/>
          <w:numId w:val="10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1A6112" w:rsidRPr="006E6AA9">
        <w:rPr>
          <w:sz w:val="28"/>
          <w:szCs w:val="28"/>
        </w:rPr>
        <w:t>о реше</w:t>
      </w:r>
      <w:r w:rsidR="00E82CD9">
        <w:rPr>
          <w:sz w:val="28"/>
          <w:szCs w:val="28"/>
        </w:rPr>
        <w:t>нию уполномоченных органов</w:t>
      </w:r>
      <w:r w:rsidR="00BD33CF">
        <w:rPr>
          <w:sz w:val="28"/>
          <w:szCs w:val="28"/>
        </w:rPr>
        <w:t xml:space="preserve"> СРО</w:t>
      </w:r>
      <w:r w:rsidR="001A6112" w:rsidRPr="006E6AA9">
        <w:rPr>
          <w:sz w:val="28"/>
          <w:szCs w:val="28"/>
        </w:rPr>
        <w:t xml:space="preserve"> вносить дополнительные </w:t>
      </w:r>
      <w:r w:rsidR="00D13F37">
        <w:rPr>
          <w:sz w:val="28"/>
          <w:szCs w:val="28"/>
        </w:rPr>
        <w:t>имущественные взносы;</w:t>
      </w:r>
    </w:p>
    <w:p w:rsidR="00D13F37" w:rsidRPr="006E6AA9" w:rsidRDefault="00D95353" w:rsidP="00D13F37">
      <w:pPr>
        <w:pStyle w:val="Bodytext20"/>
        <w:numPr>
          <w:ilvl w:val="2"/>
          <w:numId w:val="10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D13F37">
        <w:rPr>
          <w:sz w:val="28"/>
          <w:szCs w:val="28"/>
        </w:rPr>
        <w:t>ести иные обязанности</w:t>
      </w:r>
      <w:proofErr w:type="gramEnd"/>
      <w:r w:rsidR="00D13F37">
        <w:rPr>
          <w:sz w:val="28"/>
          <w:szCs w:val="28"/>
        </w:rPr>
        <w:t xml:space="preserve"> </w:t>
      </w:r>
      <w:r w:rsidR="00D13F37" w:rsidRPr="00D13F37">
        <w:rPr>
          <w:sz w:val="28"/>
          <w:szCs w:val="28"/>
        </w:rPr>
        <w:t>предусмотренные законом, настоящим Уставом, а также внутренними документами СРО.</w:t>
      </w:r>
    </w:p>
    <w:p w:rsidR="001A6112" w:rsidRPr="006E6AA9" w:rsidRDefault="006D7811" w:rsidP="00CA283D">
      <w:pPr>
        <w:pStyle w:val="Bodytext20"/>
        <w:numPr>
          <w:ilvl w:val="1"/>
          <w:numId w:val="10"/>
        </w:numPr>
        <w:shd w:val="clear" w:color="auto" w:fill="auto"/>
        <w:ind w:left="0" w:firstLine="710"/>
        <w:rPr>
          <w:sz w:val="28"/>
          <w:szCs w:val="28"/>
        </w:rPr>
      </w:pPr>
      <w:r>
        <w:rPr>
          <w:sz w:val="28"/>
          <w:szCs w:val="28"/>
        </w:rPr>
        <w:t>Членство в СРО</w:t>
      </w:r>
      <w:r w:rsidR="001A6112" w:rsidRPr="006E6AA9">
        <w:rPr>
          <w:sz w:val="28"/>
          <w:szCs w:val="28"/>
        </w:rPr>
        <w:t xml:space="preserve"> может быть прину</w:t>
      </w:r>
      <w:r>
        <w:rPr>
          <w:sz w:val="28"/>
          <w:szCs w:val="28"/>
        </w:rPr>
        <w:t>дительно прекращено по</w:t>
      </w:r>
      <w:r w:rsidR="001A6112" w:rsidRPr="006E6AA9">
        <w:rPr>
          <w:sz w:val="28"/>
          <w:szCs w:val="28"/>
        </w:rPr>
        <w:t xml:space="preserve"> основаниям</w:t>
      </w:r>
      <w:r w:rsidR="00D13F37">
        <w:rPr>
          <w:sz w:val="28"/>
          <w:szCs w:val="28"/>
        </w:rPr>
        <w:t>, предусмотренным законом, а также внутренними документами СРО.</w:t>
      </w:r>
    </w:p>
    <w:p w:rsidR="001A6112" w:rsidRPr="006E6AA9" w:rsidRDefault="001A6112" w:rsidP="00CA283D">
      <w:pPr>
        <w:pStyle w:val="Bodytext20"/>
        <w:numPr>
          <w:ilvl w:val="1"/>
          <w:numId w:val="10"/>
        </w:numPr>
        <w:shd w:val="clear" w:color="auto" w:fill="auto"/>
        <w:ind w:left="0" w:firstLine="710"/>
        <w:rPr>
          <w:sz w:val="28"/>
          <w:szCs w:val="28"/>
        </w:rPr>
      </w:pPr>
      <w:r w:rsidRPr="006E6AA9">
        <w:rPr>
          <w:sz w:val="28"/>
          <w:szCs w:val="28"/>
        </w:rPr>
        <w:t xml:space="preserve">Член </w:t>
      </w:r>
      <w:r w:rsidR="006D7811">
        <w:rPr>
          <w:sz w:val="28"/>
          <w:szCs w:val="28"/>
        </w:rPr>
        <w:t>СРО</w:t>
      </w:r>
      <w:r w:rsidRPr="006E6AA9">
        <w:rPr>
          <w:sz w:val="28"/>
          <w:szCs w:val="28"/>
        </w:rPr>
        <w:t xml:space="preserve"> считается исключенным и перестает пользоваться правами в соответствии с настоящим Уставом непосредственно после принятия решения о его исключении из </w:t>
      </w:r>
      <w:r w:rsidR="006D7811">
        <w:rPr>
          <w:sz w:val="28"/>
          <w:szCs w:val="28"/>
        </w:rPr>
        <w:t>СРО</w:t>
      </w:r>
      <w:r w:rsidRPr="006E6AA9">
        <w:rPr>
          <w:sz w:val="28"/>
          <w:szCs w:val="28"/>
        </w:rPr>
        <w:t>.</w:t>
      </w:r>
    </w:p>
    <w:p w:rsidR="001A6112" w:rsidRPr="006E6AA9" w:rsidRDefault="006D7811" w:rsidP="00CA283D">
      <w:pPr>
        <w:pStyle w:val="Bodytext20"/>
        <w:numPr>
          <w:ilvl w:val="1"/>
          <w:numId w:val="10"/>
        </w:numPr>
        <w:shd w:val="clear" w:color="auto" w:fill="auto"/>
        <w:ind w:left="0" w:firstLine="710"/>
        <w:rPr>
          <w:sz w:val="28"/>
          <w:szCs w:val="28"/>
        </w:rPr>
      </w:pPr>
      <w:r>
        <w:rPr>
          <w:sz w:val="28"/>
          <w:szCs w:val="28"/>
        </w:rPr>
        <w:t>Члену СРО</w:t>
      </w:r>
      <w:r w:rsidR="001A6112" w:rsidRPr="006E6AA9">
        <w:rPr>
          <w:sz w:val="28"/>
          <w:szCs w:val="28"/>
        </w:rPr>
        <w:t>, выш</w:t>
      </w:r>
      <w:r>
        <w:rPr>
          <w:sz w:val="28"/>
          <w:szCs w:val="28"/>
        </w:rPr>
        <w:t>едшему или исключенному из СРО</w:t>
      </w:r>
      <w:r w:rsidR="001A6112" w:rsidRPr="006E6AA9">
        <w:rPr>
          <w:sz w:val="28"/>
          <w:szCs w:val="28"/>
        </w:rPr>
        <w:t>, не возвращаются уплаченные им до приняти</w:t>
      </w:r>
      <w:r>
        <w:rPr>
          <w:sz w:val="28"/>
          <w:szCs w:val="28"/>
        </w:rPr>
        <w:t>я решения об исключении из СРО или до момента выхода из СРО</w:t>
      </w:r>
      <w:r w:rsidR="001A6112" w:rsidRPr="006E6AA9">
        <w:rPr>
          <w:sz w:val="28"/>
          <w:szCs w:val="28"/>
        </w:rPr>
        <w:t xml:space="preserve">, </w:t>
      </w:r>
      <w:proofErr w:type="gramStart"/>
      <w:r w:rsidR="001A6112" w:rsidRPr="006E6AA9">
        <w:rPr>
          <w:sz w:val="28"/>
          <w:szCs w:val="28"/>
        </w:rPr>
        <w:t>вступительный</w:t>
      </w:r>
      <w:proofErr w:type="gramEnd"/>
      <w:r w:rsidR="001A6112" w:rsidRPr="006E6AA9">
        <w:rPr>
          <w:sz w:val="28"/>
          <w:szCs w:val="28"/>
        </w:rPr>
        <w:t xml:space="preserve">, членские взносы, взносы в компенсационные фонды </w:t>
      </w:r>
      <w:r w:rsidR="00B03110">
        <w:rPr>
          <w:sz w:val="28"/>
          <w:szCs w:val="28"/>
        </w:rPr>
        <w:t>СРО</w:t>
      </w:r>
      <w:r w:rsidR="001A6112" w:rsidRPr="006E6AA9">
        <w:rPr>
          <w:sz w:val="28"/>
          <w:szCs w:val="28"/>
        </w:rPr>
        <w:t>, а так</w:t>
      </w:r>
      <w:r>
        <w:rPr>
          <w:sz w:val="28"/>
          <w:szCs w:val="28"/>
        </w:rPr>
        <w:t>же иные вклады в имущество СРО, за исключением случаев, предусмотренных действующим законодательством</w:t>
      </w:r>
      <w:r w:rsidR="001A6112" w:rsidRPr="006E6AA9">
        <w:rPr>
          <w:sz w:val="28"/>
          <w:szCs w:val="28"/>
        </w:rPr>
        <w:t>.</w:t>
      </w:r>
    </w:p>
    <w:p w:rsidR="001A6112" w:rsidRPr="006E6AA9" w:rsidRDefault="001A6112" w:rsidP="00CA283D">
      <w:pPr>
        <w:pStyle w:val="Bodytext20"/>
        <w:numPr>
          <w:ilvl w:val="1"/>
          <w:numId w:val="10"/>
        </w:numPr>
        <w:shd w:val="clear" w:color="auto" w:fill="auto"/>
        <w:ind w:left="0" w:firstLine="710"/>
        <w:rPr>
          <w:sz w:val="28"/>
          <w:szCs w:val="28"/>
        </w:rPr>
      </w:pPr>
      <w:r w:rsidRPr="006E6AA9">
        <w:rPr>
          <w:sz w:val="28"/>
          <w:szCs w:val="28"/>
        </w:rPr>
        <w:t>В случае ликвидац</w:t>
      </w:r>
      <w:r w:rsidR="006D7811">
        <w:rPr>
          <w:sz w:val="28"/>
          <w:szCs w:val="28"/>
        </w:rPr>
        <w:t>ии юридического лица члена СРО</w:t>
      </w:r>
      <w:r w:rsidRPr="006E6AA9">
        <w:rPr>
          <w:sz w:val="28"/>
          <w:szCs w:val="28"/>
        </w:rPr>
        <w:t>, либо внесения записи о прекращении деятельности в качестве индивидуаль</w:t>
      </w:r>
      <w:r w:rsidR="006D7811">
        <w:rPr>
          <w:sz w:val="28"/>
          <w:szCs w:val="28"/>
        </w:rPr>
        <w:t>ного предпринимателя члена СРО, членство указанных лиц в СРО</w:t>
      </w:r>
      <w:r w:rsidRPr="006E6AA9">
        <w:rPr>
          <w:sz w:val="28"/>
          <w:szCs w:val="28"/>
        </w:rPr>
        <w:t xml:space="preserve"> прекращается.</w:t>
      </w:r>
    </w:p>
    <w:p w:rsidR="001A6112" w:rsidRDefault="001A6112" w:rsidP="001A6112">
      <w:pPr>
        <w:pStyle w:val="Bodytext20"/>
        <w:shd w:val="clear" w:color="auto" w:fill="auto"/>
        <w:tabs>
          <w:tab w:val="left" w:pos="558"/>
        </w:tabs>
        <w:spacing w:line="292" w:lineRule="exact"/>
        <w:ind w:firstLine="0"/>
        <w:rPr>
          <w:sz w:val="28"/>
          <w:szCs w:val="28"/>
        </w:rPr>
      </w:pPr>
    </w:p>
    <w:p w:rsidR="001A6112" w:rsidRPr="007E0060" w:rsidRDefault="001A6112" w:rsidP="00CA283D">
      <w:pPr>
        <w:pStyle w:val="ae"/>
        <w:numPr>
          <w:ilvl w:val="0"/>
          <w:numId w:val="10"/>
        </w:numPr>
        <w:tabs>
          <w:tab w:val="left" w:pos="426"/>
        </w:tabs>
        <w:spacing w:before="0" w:beforeAutospacing="0" w:after="0" w:afterAutospacing="0"/>
        <w:ind w:left="0" w:right="-1" w:firstLine="0"/>
        <w:jc w:val="center"/>
        <w:textAlignment w:val="top"/>
        <w:rPr>
          <w:b/>
        </w:rPr>
      </w:pPr>
      <w:bookmarkStart w:id="2" w:name="_Toc477186872"/>
      <w:r w:rsidRPr="007E0060">
        <w:rPr>
          <w:b/>
        </w:rPr>
        <w:t xml:space="preserve">Способы обеспечения имущественной ответственности членов </w:t>
      </w:r>
      <w:r w:rsidR="00E22C93">
        <w:rPr>
          <w:b/>
        </w:rPr>
        <w:t>СРО</w:t>
      </w:r>
      <w:r w:rsidRPr="007E0060">
        <w:rPr>
          <w:b/>
        </w:rPr>
        <w:t xml:space="preserve"> перед потребителями произведенных ими работ</w:t>
      </w:r>
      <w:r w:rsidR="00E22C93">
        <w:rPr>
          <w:b/>
        </w:rPr>
        <w:t xml:space="preserve"> </w:t>
      </w:r>
      <w:r w:rsidRPr="007E0060">
        <w:rPr>
          <w:b/>
        </w:rPr>
        <w:t>(услуг) и иными лицами</w:t>
      </w:r>
      <w:bookmarkEnd w:id="2"/>
    </w:p>
    <w:p w:rsidR="001A6112" w:rsidRPr="00A90ACA" w:rsidRDefault="001A6112" w:rsidP="00A90ACA">
      <w:pPr>
        <w:pStyle w:val="Bodytext20"/>
        <w:numPr>
          <w:ilvl w:val="1"/>
          <w:numId w:val="10"/>
        </w:numPr>
        <w:shd w:val="clear" w:color="auto" w:fill="auto"/>
        <w:ind w:left="0" w:firstLine="710"/>
        <w:rPr>
          <w:sz w:val="28"/>
          <w:szCs w:val="28"/>
        </w:rPr>
      </w:pPr>
      <w:proofErr w:type="gramStart"/>
      <w:r w:rsidRPr="006E6AA9">
        <w:rPr>
          <w:sz w:val="28"/>
          <w:szCs w:val="28"/>
        </w:rPr>
        <w:t>Для достижения целей, предусм</w:t>
      </w:r>
      <w:r w:rsidR="00E22C93">
        <w:rPr>
          <w:sz w:val="28"/>
          <w:szCs w:val="28"/>
        </w:rPr>
        <w:t>отренных настоящим Уставом, СРО</w:t>
      </w:r>
      <w:r w:rsidRPr="006E6AA9">
        <w:rPr>
          <w:sz w:val="28"/>
          <w:szCs w:val="28"/>
        </w:rPr>
        <w:t xml:space="preserve"> применя</w:t>
      </w:r>
      <w:r w:rsidR="00402AB3">
        <w:rPr>
          <w:sz w:val="28"/>
          <w:szCs w:val="28"/>
        </w:rPr>
        <w:t>ет</w:t>
      </w:r>
      <w:r w:rsidR="001D48CA">
        <w:rPr>
          <w:sz w:val="28"/>
          <w:szCs w:val="28"/>
        </w:rPr>
        <w:t xml:space="preserve"> следующий способ</w:t>
      </w:r>
      <w:r w:rsidRPr="006E6AA9">
        <w:rPr>
          <w:sz w:val="28"/>
          <w:szCs w:val="28"/>
        </w:rPr>
        <w:t xml:space="preserve"> обеспечения имущественной ответственности </w:t>
      </w:r>
      <w:r w:rsidR="00273A9F">
        <w:rPr>
          <w:sz w:val="28"/>
          <w:szCs w:val="28"/>
        </w:rPr>
        <w:t>членов СРО</w:t>
      </w:r>
      <w:r w:rsidRPr="006E6AA9">
        <w:rPr>
          <w:sz w:val="28"/>
          <w:szCs w:val="28"/>
        </w:rPr>
        <w:t xml:space="preserve"> перед потребителями производимых </w:t>
      </w:r>
      <w:r w:rsidR="00A90ACA">
        <w:rPr>
          <w:sz w:val="28"/>
          <w:szCs w:val="28"/>
        </w:rPr>
        <w:t xml:space="preserve">ими работ, услуг и иными лицами - </w:t>
      </w:r>
      <w:r w:rsidRPr="00A90ACA">
        <w:rPr>
          <w:sz w:val="28"/>
          <w:szCs w:val="28"/>
        </w:rPr>
        <w:t>формирован</w:t>
      </w:r>
      <w:r w:rsidR="001D48CA" w:rsidRPr="00A90ACA">
        <w:rPr>
          <w:sz w:val="28"/>
          <w:szCs w:val="28"/>
        </w:rPr>
        <w:t xml:space="preserve">ие компенсационных фондов СРО </w:t>
      </w:r>
      <w:r w:rsidRPr="00A90ACA">
        <w:rPr>
          <w:sz w:val="28"/>
          <w:szCs w:val="28"/>
        </w:rPr>
        <w:t>(компенсационного фонда возмещения вреда и</w:t>
      </w:r>
      <w:r w:rsidR="00636DE6">
        <w:rPr>
          <w:sz w:val="28"/>
          <w:szCs w:val="28"/>
        </w:rPr>
        <w:t>,</w:t>
      </w:r>
      <w:r w:rsidRPr="00A90ACA">
        <w:rPr>
          <w:sz w:val="28"/>
          <w:szCs w:val="28"/>
        </w:rPr>
        <w:t xml:space="preserve"> </w:t>
      </w:r>
      <w:r w:rsidR="00CF067E">
        <w:rPr>
          <w:sz w:val="28"/>
          <w:szCs w:val="28"/>
        </w:rPr>
        <w:t>в случаях, предусмотренных ч. 2 ст. 55.4.</w:t>
      </w:r>
      <w:proofErr w:type="gramEnd"/>
      <w:r w:rsidR="00CF067E">
        <w:rPr>
          <w:sz w:val="28"/>
          <w:szCs w:val="28"/>
        </w:rPr>
        <w:t xml:space="preserve"> </w:t>
      </w:r>
      <w:proofErr w:type="gramStart"/>
      <w:r w:rsidR="00CF067E">
        <w:rPr>
          <w:sz w:val="28"/>
          <w:szCs w:val="28"/>
        </w:rPr>
        <w:t xml:space="preserve">Градостроительного кодекса Российской Федерации, </w:t>
      </w:r>
      <w:r w:rsidRPr="00A90ACA">
        <w:rPr>
          <w:sz w:val="28"/>
          <w:szCs w:val="28"/>
        </w:rPr>
        <w:t>компенсационного фонда обеспечения договорных обязательств - далее - компенсационные фонды).</w:t>
      </w:r>
      <w:r w:rsidR="00A90ACA">
        <w:rPr>
          <w:sz w:val="28"/>
          <w:szCs w:val="28"/>
        </w:rPr>
        <w:t xml:space="preserve"> </w:t>
      </w:r>
      <w:proofErr w:type="gramEnd"/>
    </w:p>
    <w:p w:rsidR="001D48CA" w:rsidRDefault="00A90ACA" w:rsidP="00A90ACA">
      <w:pPr>
        <w:pStyle w:val="Bodytext20"/>
        <w:numPr>
          <w:ilvl w:val="1"/>
          <w:numId w:val="10"/>
        </w:numPr>
        <w:shd w:val="clear" w:color="auto" w:fill="auto"/>
        <w:ind w:left="0" w:firstLine="710"/>
        <w:rPr>
          <w:sz w:val="28"/>
          <w:szCs w:val="28"/>
        </w:rPr>
      </w:pPr>
      <w:r w:rsidRPr="00A90ACA">
        <w:rPr>
          <w:sz w:val="28"/>
          <w:szCs w:val="28"/>
        </w:rPr>
        <w:t xml:space="preserve">Для достижения целей, предусмотренных настоящим Уставом, СРО </w:t>
      </w:r>
      <w:r>
        <w:rPr>
          <w:sz w:val="28"/>
          <w:szCs w:val="28"/>
        </w:rPr>
        <w:lastRenderedPageBreak/>
        <w:t>вправе применять</w:t>
      </w:r>
      <w:r w:rsidR="00CF067E">
        <w:rPr>
          <w:sz w:val="28"/>
          <w:szCs w:val="28"/>
        </w:rPr>
        <w:t xml:space="preserve"> следующие</w:t>
      </w:r>
      <w:r w:rsidRPr="00A90ACA">
        <w:rPr>
          <w:sz w:val="28"/>
          <w:szCs w:val="28"/>
        </w:rPr>
        <w:t xml:space="preserve"> способ</w:t>
      </w:r>
      <w:r w:rsidR="00CF067E">
        <w:rPr>
          <w:sz w:val="28"/>
          <w:szCs w:val="28"/>
        </w:rPr>
        <w:t>ы</w:t>
      </w:r>
      <w:r w:rsidRPr="00A90ACA">
        <w:rPr>
          <w:sz w:val="28"/>
          <w:szCs w:val="28"/>
        </w:rPr>
        <w:t xml:space="preserve"> обеспечения имуществен</w:t>
      </w:r>
      <w:r w:rsidR="003557EA">
        <w:rPr>
          <w:sz w:val="28"/>
          <w:szCs w:val="28"/>
        </w:rPr>
        <w:t>ной ответственности членов СРО</w:t>
      </w:r>
      <w:r w:rsidR="009E14BE">
        <w:rPr>
          <w:sz w:val="28"/>
          <w:szCs w:val="28"/>
        </w:rPr>
        <w:t>:</w:t>
      </w:r>
    </w:p>
    <w:p w:rsidR="009E14BE" w:rsidRPr="009E14BE" w:rsidRDefault="00D95353" w:rsidP="009E14BE">
      <w:pPr>
        <w:pStyle w:val="Bodytext20"/>
        <w:numPr>
          <w:ilvl w:val="2"/>
          <w:numId w:val="10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У</w:t>
      </w:r>
      <w:r w:rsidR="009E14BE" w:rsidRPr="009E14BE">
        <w:rPr>
          <w:sz w:val="28"/>
          <w:szCs w:val="28"/>
        </w:rPr>
        <w:t>становление требов</w:t>
      </w:r>
      <w:r w:rsidR="009E14BE">
        <w:rPr>
          <w:sz w:val="28"/>
          <w:szCs w:val="28"/>
        </w:rPr>
        <w:t>аний к страхованию членами СРО</w:t>
      </w:r>
      <w:r>
        <w:rPr>
          <w:sz w:val="28"/>
          <w:szCs w:val="28"/>
        </w:rPr>
        <w:t xml:space="preserve"> их гражданской</w:t>
      </w:r>
      <w:r w:rsidR="009E14BE" w:rsidRPr="009E14BE">
        <w:rPr>
          <w:sz w:val="28"/>
          <w:szCs w:val="28"/>
        </w:rPr>
        <w:t xml:space="preserve"> ответственности</w:t>
      </w:r>
      <w:r w:rsidR="00F25555">
        <w:rPr>
          <w:sz w:val="28"/>
          <w:szCs w:val="28"/>
        </w:rPr>
        <w:t xml:space="preserve"> за причинение вреда, а также</w:t>
      </w:r>
      <w:r w:rsidR="003557EA">
        <w:rPr>
          <w:sz w:val="28"/>
          <w:szCs w:val="28"/>
        </w:rPr>
        <w:t xml:space="preserve"> </w:t>
      </w:r>
      <w:r w:rsidR="00636DE6">
        <w:rPr>
          <w:sz w:val="28"/>
          <w:szCs w:val="28"/>
        </w:rPr>
        <w:t xml:space="preserve">требований к страхованию их гражданской ответственности </w:t>
      </w:r>
      <w:r w:rsidR="003557EA">
        <w:rPr>
          <w:sz w:val="28"/>
          <w:szCs w:val="28"/>
        </w:rPr>
        <w:t>за неисполнение (ненадлежащее исполнение) членами СРО своих обязательств;</w:t>
      </w:r>
    </w:p>
    <w:p w:rsidR="009E14BE" w:rsidRPr="009E14BE" w:rsidRDefault="00D95353" w:rsidP="009E14BE">
      <w:pPr>
        <w:pStyle w:val="Bodytext20"/>
        <w:numPr>
          <w:ilvl w:val="2"/>
          <w:numId w:val="10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9E14BE" w:rsidRPr="009E14BE">
        <w:rPr>
          <w:sz w:val="28"/>
          <w:szCs w:val="28"/>
        </w:rPr>
        <w:t xml:space="preserve">оздание системы коллективного страхования гражданской ответственности членов </w:t>
      </w:r>
      <w:r w:rsidR="009E14BE">
        <w:rPr>
          <w:sz w:val="28"/>
          <w:szCs w:val="28"/>
        </w:rPr>
        <w:t>СРО</w:t>
      </w:r>
      <w:r w:rsidR="003557EA">
        <w:rPr>
          <w:sz w:val="28"/>
          <w:szCs w:val="28"/>
        </w:rPr>
        <w:t>.</w:t>
      </w:r>
    </w:p>
    <w:p w:rsidR="001A6112" w:rsidRPr="006E6AA9" w:rsidRDefault="003557EA" w:rsidP="00CA283D">
      <w:pPr>
        <w:pStyle w:val="Bodytext20"/>
        <w:numPr>
          <w:ilvl w:val="1"/>
          <w:numId w:val="10"/>
        </w:numPr>
        <w:shd w:val="clear" w:color="auto" w:fill="auto"/>
        <w:ind w:left="0" w:firstLine="710"/>
        <w:rPr>
          <w:sz w:val="28"/>
          <w:szCs w:val="28"/>
        </w:rPr>
      </w:pPr>
      <w:r>
        <w:rPr>
          <w:sz w:val="28"/>
          <w:szCs w:val="28"/>
        </w:rPr>
        <w:t>СРО</w:t>
      </w:r>
      <w:r w:rsidR="001A6112" w:rsidRPr="006E6AA9">
        <w:rPr>
          <w:sz w:val="28"/>
          <w:szCs w:val="28"/>
        </w:rPr>
        <w:t xml:space="preserve"> в пределах средств компенсационных фондов несет ответственность (солидарную в рамках компенсационного фонда возмещения вреда и субсидиарную в рамках компенсационного фонда обеспечения договорных обязательств) по обязательствам своих членов, возникшим вследствие причинения вреда, в случаях, установленных законодательством Российской Федерации, а также в случае ненадлежащего выполнения членами </w:t>
      </w:r>
      <w:r w:rsidR="00B03110">
        <w:rPr>
          <w:sz w:val="28"/>
          <w:szCs w:val="28"/>
        </w:rPr>
        <w:t>СРО</w:t>
      </w:r>
      <w:r w:rsidR="001A6112" w:rsidRPr="006E6AA9">
        <w:rPr>
          <w:sz w:val="28"/>
          <w:szCs w:val="28"/>
        </w:rPr>
        <w:t xml:space="preserve"> свих договорных обязательств.</w:t>
      </w:r>
    </w:p>
    <w:p w:rsidR="001A6112" w:rsidRPr="006E6AA9" w:rsidRDefault="001A6112" w:rsidP="00CA283D">
      <w:pPr>
        <w:pStyle w:val="Bodytext20"/>
        <w:numPr>
          <w:ilvl w:val="1"/>
          <w:numId w:val="10"/>
        </w:numPr>
        <w:shd w:val="clear" w:color="auto" w:fill="auto"/>
        <w:ind w:left="0" w:firstLine="710"/>
        <w:rPr>
          <w:sz w:val="28"/>
          <w:szCs w:val="28"/>
        </w:rPr>
      </w:pPr>
      <w:r w:rsidRPr="006E6AA9">
        <w:rPr>
          <w:sz w:val="28"/>
          <w:szCs w:val="28"/>
        </w:rPr>
        <w:t>Компенсационные фонды формируются только в денежной форме</w:t>
      </w:r>
      <w:r w:rsidR="006D7811">
        <w:rPr>
          <w:sz w:val="28"/>
          <w:szCs w:val="28"/>
        </w:rPr>
        <w:t xml:space="preserve"> за счет взносов членов СРО</w:t>
      </w:r>
      <w:r w:rsidRPr="006E6AA9">
        <w:rPr>
          <w:sz w:val="28"/>
          <w:szCs w:val="28"/>
        </w:rPr>
        <w:t>. Размер взносов в компенсационные фонды не может быть ниже минимального размера взносов в компенсационные фонды, предусмотренного законодательством Российской Федерации.</w:t>
      </w:r>
    </w:p>
    <w:p w:rsidR="001A6112" w:rsidRPr="006E6AA9" w:rsidRDefault="001A6112" w:rsidP="00CA283D">
      <w:pPr>
        <w:pStyle w:val="Bodytext20"/>
        <w:numPr>
          <w:ilvl w:val="1"/>
          <w:numId w:val="10"/>
        </w:numPr>
        <w:shd w:val="clear" w:color="auto" w:fill="auto"/>
        <w:ind w:left="0" w:firstLine="710"/>
        <w:rPr>
          <w:sz w:val="28"/>
          <w:szCs w:val="28"/>
        </w:rPr>
      </w:pPr>
      <w:r w:rsidRPr="006E6AA9">
        <w:rPr>
          <w:sz w:val="28"/>
          <w:szCs w:val="28"/>
        </w:rPr>
        <w:t>Не допу</w:t>
      </w:r>
      <w:r w:rsidR="00F25555">
        <w:rPr>
          <w:sz w:val="28"/>
          <w:szCs w:val="28"/>
        </w:rPr>
        <w:t>скается освобождение члена СРО</w:t>
      </w:r>
      <w:r w:rsidRPr="006E6AA9">
        <w:rPr>
          <w:sz w:val="28"/>
          <w:szCs w:val="28"/>
        </w:rPr>
        <w:t xml:space="preserve"> от обязанности внесения взносов в компенсационные фонды, в том числе пут</w:t>
      </w:r>
      <w:r w:rsidR="008C6AFE">
        <w:rPr>
          <w:sz w:val="28"/>
          <w:szCs w:val="28"/>
        </w:rPr>
        <w:t>ем зачё</w:t>
      </w:r>
      <w:r w:rsidR="00F25555">
        <w:rPr>
          <w:sz w:val="28"/>
          <w:szCs w:val="28"/>
        </w:rPr>
        <w:t>та его требований к СРО</w:t>
      </w:r>
      <w:r w:rsidR="00683C7F">
        <w:rPr>
          <w:sz w:val="28"/>
          <w:szCs w:val="28"/>
        </w:rPr>
        <w:t>, за исключением случаев, установленных действующим законодательством.</w:t>
      </w:r>
    </w:p>
    <w:p w:rsidR="001A6112" w:rsidRPr="006E6AA9" w:rsidRDefault="00F25555" w:rsidP="00CA283D">
      <w:pPr>
        <w:pStyle w:val="Bodytext20"/>
        <w:numPr>
          <w:ilvl w:val="1"/>
          <w:numId w:val="10"/>
        </w:numPr>
        <w:shd w:val="clear" w:color="auto" w:fill="auto"/>
        <w:ind w:left="0" w:firstLine="710"/>
        <w:rPr>
          <w:sz w:val="28"/>
          <w:szCs w:val="28"/>
        </w:rPr>
      </w:pPr>
      <w:r>
        <w:rPr>
          <w:sz w:val="28"/>
          <w:szCs w:val="28"/>
        </w:rPr>
        <w:t>Средства компенсационных фондов</w:t>
      </w:r>
      <w:r w:rsidR="001A6112" w:rsidRPr="006E6AA9">
        <w:rPr>
          <w:sz w:val="28"/>
          <w:szCs w:val="28"/>
        </w:rPr>
        <w:t xml:space="preserve"> размещаются на специальных банковских счетах, открытых в российских кредитных организациях</w:t>
      </w:r>
      <w:r w:rsidR="001A6112">
        <w:rPr>
          <w:sz w:val="28"/>
          <w:szCs w:val="28"/>
        </w:rPr>
        <w:t>, соответствующих требованиям, установленным Правительством Российской Федерации</w:t>
      </w:r>
      <w:r w:rsidR="001A6112" w:rsidRPr="006E6AA9">
        <w:rPr>
          <w:sz w:val="28"/>
          <w:szCs w:val="28"/>
        </w:rPr>
        <w:t>. В случае необходимости осуществления компенсационных выплат из компенсационных фондов</w:t>
      </w:r>
      <w:r>
        <w:rPr>
          <w:sz w:val="28"/>
          <w:szCs w:val="28"/>
        </w:rPr>
        <w:t>,</w:t>
      </w:r>
      <w:r w:rsidR="001A6112" w:rsidRPr="006E6AA9">
        <w:rPr>
          <w:sz w:val="28"/>
          <w:szCs w:val="28"/>
        </w:rPr>
        <w:t xml:space="preserve"> срок возврата средств с указанных счетов не должен превышать 10 (десять) рабочих дней.</w:t>
      </w:r>
    </w:p>
    <w:p w:rsidR="001A6112" w:rsidRPr="006E6AA9" w:rsidRDefault="001A6112" w:rsidP="00CA283D">
      <w:pPr>
        <w:pStyle w:val="Bodytext20"/>
        <w:numPr>
          <w:ilvl w:val="1"/>
          <w:numId w:val="10"/>
        </w:numPr>
        <w:shd w:val="clear" w:color="auto" w:fill="auto"/>
        <w:ind w:left="0" w:firstLine="710"/>
        <w:rPr>
          <w:sz w:val="28"/>
          <w:szCs w:val="28"/>
        </w:rPr>
      </w:pPr>
      <w:r w:rsidRPr="006E6AA9">
        <w:rPr>
          <w:sz w:val="28"/>
          <w:szCs w:val="28"/>
        </w:rPr>
        <w:t>Расходование компенсационных фондов на цели, не предусмотренные законодательством Российской Федерации, не допускается.</w:t>
      </w:r>
    </w:p>
    <w:p w:rsidR="001A6112" w:rsidRPr="006E6AA9" w:rsidRDefault="001A6112" w:rsidP="00CA283D">
      <w:pPr>
        <w:pStyle w:val="Bodytext20"/>
        <w:numPr>
          <w:ilvl w:val="1"/>
          <w:numId w:val="10"/>
        </w:numPr>
        <w:shd w:val="clear" w:color="auto" w:fill="auto"/>
        <w:ind w:left="0" w:firstLine="710"/>
        <w:rPr>
          <w:sz w:val="28"/>
          <w:szCs w:val="28"/>
        </w:rPr>
      </w:pPr>
      <w:r w:rsidRPr="006E6AA9">
        <w:rPr>
          <w:sz w:val="28"/>
          <w:szCs w:val="28"/>
        </w:rPr>
        <w:t>Доход, полученный от размещения средств компенсационных фондов, направляется на его пополнение, а также на иные установленные законом цели.</w:t>
      </w:r>
    </w:p>
    <w:p w:rsidR="001A6112" w:rsidRPr="006E6AA9" w:rsidRDefault="001A6112" w:rsidP="00CA283D">
      <w:pPr>
        <w:pStyle w:val="Bodytext20"/>
        <w:numPr>
          <w:ilvl w:val="1"/>
          <w:numId w:val="10"/>
        </w:numPr>
        <w:shd w:val="clear" w:color="auto" w:fill="auto"/>
        <w:ind w:left="0" w:firstLine="710"/>
        <w:rPr>
          <w:sz w:val="28"/>
          <w:szCs w:val="28"/>
        </w:rPr>
      </w:pPr>
      <w:r w:rsidRPr="006E6AA9">
        <w:rPr>
          <w:sz w:val="28"/>
          <w:szCs w:val="28"/>
        </w:rPr>
        <w:t>Средства компенсационных фондов, потраченные на осуществление компенсационных выплат, подлежат восполнен</w:t>
      </w:r>
      <w:r w:rsidR="00F25555">
        <w:rPr>
          <w:sz w:val="28"/>
          <w:szCs w:val="28"/>
        </w:rPr>
        <w:t>ию за счет виновного члена СРО</w:t>
      </w:r>
      <w:r w:rsidRPr="006E6AA9">
        <w:rPr>
          <w:sz w:val="28"/>
          <w:szCs w:val="28"/>
        </w:rPr>
        <w:t>, а</w:t>
      </w:r>
      <w:r w:rsidR="00F25555">
        <w:rPr>
          <w:sz w:val="28"/>
          <w:szCs w:val="28"/>
        </w:rPr>
        <w:t xml:space="preserve"> также за счет иных членов СРО</w:t>
      </w:r>
      <w:r w:rsidRPr="006E6AA9">
        <w:rPr>
          <w:sz w:val="28"/>
          <w:szCs w:val="28"/>
        </w:rPr>
        <w:t>.</w:t>
      </w:r>
    </w:p>
    <w:p w:rsidR="001A6112" w:rsidRPr="00F25555" w:rsidRDefault="001A6112" w:rsidP="00F25555">
      <w:pPr>
        <w:pStyle w:val="Bodytext20"/>
        <w:numPr>
          <w:ilvl w:val="1"/>
          <w:numId w:val="10"/>
        </w:numPr>
        <w:shd w:val="clear" w:color="auto" w:fill="auto"/>
        <w:ind w:left="0" w:firstLine="710"/>
      </w:pPr>
      <w:r w:rsidRPr="006E6AA9">
        <w:rPr>
          <w:sz w:val="28"/>
          <w:szCs w:val="28"/>
        </w:rPr>
        <w:t>Правовой режим функционирования компенсационных фондов С</w:t>
      </w:r>
      <w:r w:rsidR="00F25555">
        <w:rPr>
          <w:sz w:val="28"/>
          <w:szCs w:val="28"/>
        </w:rPr>
        <w:t>РО</w:t>
      </w:r>
      <w:r w:rsidRPr="006E6AA9">
        <w:rPr>
          <w:sz w:val="28"/>
          <w:szCs w:val="28"/>
        </w:rPr>
        <w:t xml:space="preserve"> устанавливается в соответствующих положениях о компенсационных фондах, утверждаемых решениями Общего собрания членов С</w:t>
      </w:r>
      <w:r w:rsidR="00F25555">
        <w:rPr>
          <w:sz w:val="28"/>
          <w:szCs w:val="28"/>
        </w:rPr>
        <w:t>РО</w:t>
      </w:r>
      <w:r w:rsidRPr="006E6AA9">
        <w:rPr>
          <w:sz w:val="28"/>
          <w:szCs w:val="28"/>
        </w:rPr>
        <w:t xml:space="preserve">. </w:t>
      </w:r>
    </w:p>
    <w:p w:rsidR="00F25555" w:rsidRPr="006E6AA9" w:rsidRDefault="00F25555" w:rsidP="00F25555">
      <w:pPr>
        <w:pStyle w:val="Bodytext20"/>
        <w:shd w:val="clear" w:color="auto" w:fill="auto"/>
        <w:spacing w:line="288" w:lineRule="exact"/>
        <w:ind w:left="560" w:firstLine="0"/>
      </w:pPr>
    </w:p>
    <w:p w:rsidR="001A6112" w:rsidRDefault="001A6112" w:rsidP="00CA283D">
      <w:pPr>
        <w:pStyle w:val="ae"/>
        <w:numPr>
          <w:ilvl w:val="0"/>
          <w:numId w:val="10"/>
        </w:numPr>
        <w:tabs>
          <w:tab w:val="left" w:pos="426"/>
        </w:tabs>
        <w:spacing w:before="0" w:beforeAutospacing="0" w:after="0" w:afterAutospacing="0"/>
        <w:ind w:left="0" w:right="-1" w:firstLine="0"/>
        <w:jc w:val="center"/>
        <w:textAlignment w:val="top"/>
        <w:rPr>
          <w:b/>
        </w:rPr>
      </w:pPr>
      <w:bookmarkStart w:id="3" w:name="_Toc477186873"/>
      <w:r w:rsidRPr="00F25555">
        <w:rPr>
          <w:b/>
        </w:rPr>
        <w:t>Органы управления С</w:t>
      </w:r>
      <w:bookmarkEnd w:id="3"/>
      <w:r w:rsidR="006D7811">
        <w:rPr>
          <w:b/>
        </w:rPr>
        <w:t>РО</w:t>
      </w:r>
    </w:p>
    <w:p w:rsidR="001A6112" w:rsidRPr="006E6AA9" w:rsidRDefault="006D7811" w:rsidP="00CA283D">
      <w:pPr>
        <w:pStyle w:val="Bodytext20"/>
        <w:numPr>
          <w:ilvl w:val="1"/>
          <w:numId w:val="10"/>
        </w:numPr>
        <w:shd w:val="clear" w:color="auto" w:fill="auto"/>
        <w:ind w:left="0" w:firstLine="710"/>
        <w:rPr>
          <w:sz w:val="28"/>
          <w:szCs w:val="28"/>
        </w:rPr>
      </w:pPr>
      <w:r>
        <w:rPr>
          <w:sz w:val="28"/>
          <w:szCs w:val="28"/>
        </w:rPr>
        <w:t>Органами управления СРО</w:t>
      </w:r>
      <w:r w:rsidR="001A6112" w:rsidRPr="006E6AA9">
        <w:rPr>
          <w:sz w:val="28"/>
          <w:szCs w:val="28"/>
        </w:rPr>
        <w:t xml:space="preserve"> являются:</w:t>
      </w:r>
    </w:p>
    <w:p w:rsidR="001A6112" w:rsidRPr="006E6AA9" w:rsidRDefault="001A6112" w:rsidP="008C6AFE">
      <w:pPr>
        <w:widowControl w:val="0"/>
        <w:numPr>
          <w:ilvl w:val="0"/>
          <w:numId w:val="11"/>
        </w:numPr>
        <w:tabs>
          <w:tab w:val="left" w:pos="237"/>
          <w:tab w:val="left" w:pos="993"/>
        </w:tabs>
        <w:spacing w:line="302" w:lineRule="exact"/>
        <w:ind w:firstLine="709"/>
        <w:rPr>
          <w:bCs/>
        </w:rPr>
      </w:pPr>
      <w:r w:rsidRPr="006E6AA9">
        <w:rPr>
          <w:bCs/>
        </w:rPr>
        <w:t>Общее со</w:t>
      </w:r>
      <w:r w:rsidR="006D7811">
        <w:rPr>
          <w:bCs/>
        </w:rPr>
        <w:t>брание членов СРО</w:t>
      </w:r>
      <w:r w:rsidRPr="006E6AA9">
        <w:rPr>
          <w:bCs/>
        </w:rPr>
        <w:t xml:space="preserve"> </w:t>
      </w:r>
      <w:r w:rsidRPr="006E6AA9">
        <w:rPr>
          <w:shd w:val="clear" w:color="auto" w:fill="FFFFFF"/>
        </w:rPr>
        <w:t>- высший орган управления;</w:t>
      </w:r>
    </w:p>
    <w:p w:rsidR="001A6112" w:rsidRPr="008C6AFE" w:rsidRDefault="006D7811" w:rsidP="008C6AFE">
      <w:pPr>
        <w:widowControl w:val="0"/>
        <w:numPr>
          <w:ilvl w:val="0"/>
          <w:numId w:val="11"/>
        </w:numPr>
        <w:tabs>
          <w:tab w:val="left" w:pos="237"/>
          <w:tab w:val="left" w:pos="993"/>
        </w:tabs>
        <w:spacing w:line="302" w:lineRule="exact"/>
        <w:ind w:firstLine="709"/>
        <w:rPr>
          <w:bCs/>
        </w:rPr>
      </w:pPr>
      <w:r w:rsidRPr="008C6AFE">
        <w:rPr>
          <w:bCs/>
        </w:rPr>
        <w:t>Совет СРО</w:t>
      </w:r>
      <w:r w:rsidR="001A6112" w:rsidRPr="008C6AFE">
        <w:rPr>
          <w:bCs/>
        </w:rPr>
        <w:t xml:space="preserve"> – постоянно действующий коллегиальный орган управления;</w:t>
      </w:r>
    </w:p>
    <w:p w:rsidR="001A6112" w:rsidRDefault="00273A9F" w:rsidP="008C6AFE">
      <w:pPr>
        <w:widowControl w:val="0"/>
        <w:numPr>
          <w:ilvl w:val="0"/>
          <w:numId w:val="11"/>
        </w:numPr>
        <w:tabs>
          <w:tab w:val="left" w:pos="237"/>
          <w:tab w:val="left" w:pos="993"/>
        </w:tabs>
        <w:spacing w:line="302" w:lineRule="exact"/>
        <w:ind w:firstLine="709"/>
      </w:pPr>
      <w:r w:rsidRPr="008C6AFE">
        <w:rPr>
          <w:bCs/>
        </w:rPr>
        <w:t>Д</w:t>
      </w:r>
      <w:r w:rsidR="00B621EE" w:rsidRPr="008C6AFE">
        <w:rPr>
          <w:bCs/>
        </w:rPr>
        <w:t>иректор</w:t>
      </w:r>
      <w:r w:rsidR="00B621EE">
        <w:rPr>
          <w:rFonts w:eastAsia="Candara"/>
          <w:bCs/>
          <w:shd w:val="clear" w:color="auto" w:fill="FFFFFF"/>
        </w:rPr>
        <w:t xml:space="preserve"> СРО</w:t>
      </w:r>
      <w:r w:rsidR="001A6112" w:rsidRPr="006E6AA9">
        <w:rPr>
          <w:rFonts w:eastAsia="Candara"/>
          <w:bCs/>
          <w:shd w:val="clear" w:color="auto" w:fill="FFFFFF"/>
        </w:rPr>
        <w:t xml:space="preserve"> </w:t>
      </w:r>
      <w:r w:rsidR="001A6112" w:rsidRPr="006E6AA9">
        <w:t>- единоличный исполнительный орган.</w:t>
      </w:r>
    </w:p>
    <w:p w:rsidR="0012649C" w:rsidRPr="006E6AA9" w:rsidRDefault="0012649C" w:rsidP="0012649C">
      <w:pPr>
        <w:widowControl w:val="0"/>
        <w:tabs>
          <w:tab w:val="left" w:pos="237"/>
          <w:tab w:val="left" w:pos="993"/>
        </w:tabs>
        <w:spacing w:line="302" w:lineRule="exact"/>
        <w:ind w:left="709" w:firstLine="0"/>
      </w:pPr>
    </w:p>
    <w:p w:rsidR="001A6112" w:rsidRPr="00F25555" w:rsidRDefault="001A6112" w:rsidP="00CA283D">
      <w:pPr>
        <w:pStyle w:val="ae"/>
        <w:numPr>
          <w:ilvl w:val="0"/>
          <w:numId w:val="10"/>
        </w:numPr>
        <w:tabs>
          <w:tab w:val="left" w:pos="426"/>
        </w:tabs>
        <w:spacing w:before="0" w:beforeAutospacing="0" w:after="0" w:afterAutospacing="0"/>
        <w:ind w:left="0" w:right="-1" w:firstLine="0"/>
        <w:jc w:val="center"/>
        <w:textAlignment w:val="top"/>
        <w:rPr>
          <w:b/>
        </w:rPr>
      </w:pPr>
      <w:bookmarkStart w:id="4" w:name="_Toc477186874"/>
      <w:r w:rsidRPr="00F25555">
        <w:rPr>
          <w:b/>
        </w:rPr>
        <w:t>Общее собрание членов С</w:t>
      </w:r>
      <w:bookmarkEnd w:id="4"/>
      <w:r w:rsidR="00B621EE">
        <w:rPr>
          <w:b/>
        </w:rPr>
        <w:t>РО</w:t>
      </w:r>
    </w:p>
    <w:p w:rsidR="001A6112" w:rsidRPr="006E6AA9" w:rsidRDefault="001A6112" w:rsidP="00CA283D">
      <w:pPr>
        <w:pStyle w:val="Bodytext20"/>
        <w:numPr>
          <w:ilvl w:val="1"/>
          <w:numId w:val="10"/>
        </w:numPr>
        <w:shd w:val="clear" w:color="auto" w:fill="auto"/>
        <w:ind w:left="0" w:firstLine="710"/>
        <w:rPr>
          <w:sz w:val="28"/>
          <w:szCs w:val="28"/>
        </w:rPr>
      </w:pPr>
      <w:r w:rsidRPr="006E6AA9">
        <w:rPr>
          <w:sz w:val="28"/>
          <w:szCs w:val="28"/>
        </w:rPr>
        <w:t>Высшим органом управления С</w:t>
      </w:r>
      <w:r w:rsidR="00B621EE">
        <w:rPr>
          <w:sz w:val="28"/>
          <w:szCs w:val="28"/>
        </w:rPr>
        <w:t>РО</w:t>
      </w:r>
      <w:r w:rsidRPr="006E6AA9">
        <w:rPr>
          <w:sz w:val="28"/>
          <w:szCs w:val="28"/>
        </w:rPr>
        <w:t xml:space="preserve"> является Общее собрание членов </w:t>
      </w:r>
      <w:r w:rsidRPr="006E6AA9">
        <w:rPr>
          <w:sz w:val="28"/>
          <w:szCs w:val="28"/>
        </w:rPr>
        <w:lastRenderedPageBreak/>
        <w:t>С</w:t>
      </w:r>
      <w:r w:rsidR="00B621EE">
        <w:rPr>
          <w:sz w:val="28"/>
          <w:szCs w:val="28"/>
        </w:rPr>
        <w:t>РО</w:t>
      </w:r>
      <w:r w:rsidRPr="006E6AA9">
        <w:rPr>
          <w:sz w:val="28"/>
          <w:szCs w:val="28"/>
        </w:rPr>
        <w:t>.</w:t>
      </w:r>
    </w:p>
    <w:p w:rsidR="001A6112" w:rsidRPr="006E6AA9" w:rsidRDefault="001A6112" w:rsidP="00CA283D">
      <w:pPr>
        <w:pStyle w:val="Bodytext20"/>
        <w:numPr>
          <w:ilvl w:val="1"/>
          <w:numId w:val="10"/>
        </w:numPr>
        <w:shd w:val="clear" w:color="auto" w:fill="auto"/>
        <w:ind w:left="0" w:firstLine="710"/>
        <w:rPr>
          <w:sz w:val="28"/>
          <w:szCs w:val="28"/>
        </w:rPr>
      </w:pPr>
      <w:r w:rsidRPr="006E6AA9">
        <w:rPr>
          <w:sz w:val="28"/>
          <w:szCs w:val="28"/>
        </w:rPr>
        <w:t>Основной функцией Общего собрания членов С</w:t>
      </w:r>
      <w:r w:rsidR="00B621EE">
        <w:rPr>
          <w:sz w:val="28"/>
          <w:szCs w:val="28"/>
        </w:rPr>
        <w:t>РО</w:t>
      </w:r>
      <w:r w:rsidRPr="006E6AA9">
        <w:rPr>
          <w:sz w:val="28"/>
          <w:szCs w:val="28"/>
        </w:rPr>
        <w:t xml:space="preserve"> является обеспечение соблюдения С</w:t>
      </w:r>
      <w:r w:rsidR="00B621EE">
        <w:rPr>
          <w:sz w:val="28"/>
          <w:szCs w:val="28"/>
        </w:rPr>
        <w:t>РО</w:t>
      </w:r>
      <w:r w:rsidRPr="006E6AA9">
        <w:rPr>
          <w:sz w:val="28"/>
          <w:szCs w:val="28"/>
        </w:rPr>
        <w:t xml:space="preserve"> целей, в интересах которых он</w:t>
      </w:r>
      <w:r w:rsidR="00B621EE">
        <w:rPr>
          <w:sz w:val="28"/>
          <w:szCs w:val="28"/>
        </w:rPr>
        <w:t>а</w:t>
      </w:r>
      <w:r w:rsidRPr="006E6AA9">
        <w:rPr>
          <w:sz w:val="28"/>
          <w:szCs w:val="28"/>
        </w:rPr>
        <w:t xml:space="preserve"> создан</w:t>
      </w:r>
      <w:r w:rsidR="00B621EE">
        <w:rPr>
          <w:sz w:val="28"/>
          <w:szCs w:val="28"/>
        </w:rPr>
        <w:t>а</w:t>
      </w:r>
      <w:r w:rsidRPr="006E6AA9">
        <w:rPr>
          <w:sz w:val="28"/>
          <w:szCs w:val="28"/>
        </w:rPr>
        <w:t>.</w:t>
      </w:r>
    </w:p>
    <w:p w:rsidR="001A6112" w:rsidRPr="006E6AA9" w:rsidRDefault="001A6112" w:rsidP="00CA283D">
      <w:pPr>
        <w:pStyle w:val="Bodytext20"/>
        <w:numPr>
          <w:ilvl w:val="1"/>
          <w:numId w:val="10"/>
        </w:numPr>
        <w:shd w:val="clear" w:color="auto" w:fill="auto"/>
        <w:ind w:left="0" w:firstLine="710"/>
        <w:rPr>
          <w:sz w:val="28"/>
          <w:szCs w:val="28"/>
        </w:rPr>
      </w:pPr>
      <w:r w:rsidRPr="006E6AA9">
        <w:rPr>
          <w:sz w:val="28"/>
          <w:szCs w:val="28"/>
        </w:rPr>
        <w:t>К исключительной компетенции Общего собрания членов С</w:t>
      </w:r>
      <w:r w:rsidR="00B621EE">
        <w:rPr>
          <w:sz w:val="28"/>
          <w:szCs w:val="28"/>
        </w:rPr>
        <w:t>РО</w:t>
      </w:r>
      <w:r w:rsidRPr="006E6AA9">
        <w:rPr>
          <w:sz w:val="28"/>
          <w:szCs w:val="28"/>
        </w:rPr>
        <w:t xml:space="preserve"> относится решение следующих вопросов:</w:t>
      </w:r>
    </w:p>
    <w:p w:rsidR="001A6112" w:rsidRPr="006E6AA9" w:rsidRDefault="008C6AFE" w:rsidP="00CA283D">
      <w:pPr>
        <w:pStyle w:val="Bodytext20"/>
        <w:numPr>
          <w:ilvl w:val="2"/>
          <w:numId w:val="10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1A6112" w:rsidRPr="006E6AA9">
        <w:rPr>
          <w:sz w:val="28"/>
          <w:szCs w:val="28"/>
        </w:rPr>
        <w:t>пределение приоритетных направлений деятельности С</w:t>
      </w:r>
      <w:r w:rsidR="00B621EE">
        <w:rPr>
          <w:sz w:val="28"/>
          <w:szCs w:val="28"/>
        </w:rPr>
        <w:t>РО</w:t>
      </w:r>
      <w:r w:rsidR="001A6112" w:rsidRPr="006E6AA9">
        <w:rPr>
          <w:sz w:val="28"/>
          <w:szCs w:val="28"/>
        </w:rPr>
        <w:t>, принципов образования (ф</w:t>
      </w:r>
      <w:r w:rsidR="00B621EE">
        <w:rPr>
          <w:sz w:val="28"/>
          <w:szCs w:val="28"/>
        </w:rPr>
        <w:t>ормирования) и использования её</w:t>
      </w:r>
      <w:r w:rsidR="001A6112" w:rsidRPr="006E6AA9">
        <w:rPr>
          <w:sz w:val="28"/>
          <w:szCs w:val="28"/>
        </w:rPr>
        <w:t xml:space="preserve"> имущества;</w:t>
      </w:r>
    </w:p>
    <w:p w:rsidR="001A6112" w:rsidRPr="006E6AA9" w:rsidRDefault="008C6AFE" w:rsidP="00CA283D">
      <w:pPr>
        <w:pStyle w:val="Bodytext20"/>
        <w:numPr>
          <w:ilvl w:val="2"/>
          <w:numId w:val="10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У</w:t>
      </w:r>
      <w:r w:rsidR="001A6112" w:rsidRPr="006E6AA9">
        <w:rPr>
          <w:sz w:val="28"/>
          <w:szCs w:val="28"/>
        </w:rPr>
        <w:t>тверждение и изменение Устава С</w:t>
      </w:r>
      <w:r w:rsidR="00B621EE">
        <w:rPr>
          <w:sz w:val="28"/>
          <w:szCs w:val="28"/>
        </w:rPr>
        <w:t>РО</w:t>
      </w:r>
      <w:r w:rsidR="001A6112" w:rsidRPr="006E6AA9">
        <w:rPr>
          <w:sz w:val="28"/>
          <w:szCs w:val="28"/>
        </w:rPr>
        <w:t>;</w:t>
      </w:r>
    </w:p>
    <w:p w:rsidR="001A6112" w:rsidRPr="006E6AA9" w:rsidRDefault="008C6AFE" w:rsidP="00CA283D">
      <w:pPr>
        <w:pStyle w:val="Bodytext20"/>
        <w:numPr>
          <w:ilvl w:val="2"/>
          <w:numId w:val="10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</w:t>
      </w:r>
      <w:r w:rsidR="001A6112" w:rsidRPr="006E6AA9">
        <w:rPr>
          <w:sz w:val="28"/>
          <w:szCs w:val="28"/>
        </w:rPr>
        <w:t>збрание</w:t>
      </w:r>
      <w:r w:rsidR="00B621EE">
        <w:rPr>
          <w:sz w:val="28"/>
          <w:szCs w:val="28"/>
        </w:rPr>
        <w:t xml:space="preserve"> тайным голосованием</w:t>
      </w:r>
      <w:r w:rsidR="001A6112" w:rsidRPr="006E6AA9">
        <w:rPr>
          <w:sz w:val="28"/>
          <w:szCs w:val="28"/>
        </w:rPr>
        <w:t xml:space="preserve"> членов Совета С</w:t>
      </w:r>
      <w:r w:rsidR="00B621EE">
        <w:rPr>
          <w:sz w:val="28"/>
          <w:szCs w:val="28"/>
        </w:rPr>
        <w:t>РО</w:t>
      </w:r>
      <w:r w:rsidR="001A6112" w:rsidRPr="006E6AA9">
        <w:rPr>
          <w:sz w:val="28"/>
          <w:szCs w:val="28"/>
        </w:rPr>
        <w:t xml:space="preserve"> и досрочное прекращение полномочий указанного органа или досрочное прекращение полномочий отдельных его чле</w:t>
      </w:r>
      <w:r w:rsidR="00B621EE">
        <w:rPr>
          <w:sz w:val="28"/>
          <w:szCs w:val="28"/>
        </w:rPr>
        <w:t>нов</w:t>
      </w:r>
      <w:r w:rsidR="001A6112" w:rsidRPr="006E6AA9">
        <w:rPr>
          <w:sz w:val="28"/>
          <w:szCs w:val="28"/>
        </w:rPr>
        <w:t>;</w:t>
      </w:r>
    </w:p>
    <w:p w:rsidR="001A6112" w:rsidRPr="006E6AA9" w:rsidRDefault="008C6AFE" w:rsidP="00B621EE">
      <w:pPr>
        <w:pStyle w:val="Bodytext20"/>
        <w:numPr>
          <w:ilvl w:val="2"/>
          <w:numId w:val="10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</w:t>
      </w:r>
      <w:r w:rsidR="001A6112" w:rsidRPr="006E6AA9">
        <w:rPr>
          <w:sz w:val="28"/>
          <w:szCs w:val="28"/>
        </w:rPr>
        <w:t>з</w:t>
      </w:r>
      <w:r w:rsidR="00B621EE">
        <w:rPr>
          <w:sz w:val="28"/>
          <w:szCs w:val="28"/>
        </w:rPr>
        <w:t xml:space="preserve">брание </w:t>
      </w:r>
      <w:r w:rsidR="00B621EE" w:rsidRPr="00B621EE">
        <w:rPr>
          <w:sz w:val="28"/>
          <w:szCs w:val="28"/>
        </w:rPr>
        <w:t xml:space="preserve">тайным голосованием </w:t>
      </w:r>
      <w:r w:rsidR="00B621EE">
        <w:rPr>
          <w:sz w:val="28"/>
          <w:szCs w:val="28"/>
        </w:rPr>
        <w:t>Председателя Совета СРО</w:t>
      </w:r>
      <w:r w:rsidR="001A6112" w:rsidRPr="006E6AA9">
        <w:rPr>
          <w:sz w:val="28"/>
          <w:szCs w:val="28"/>
        </w:rPr>
        <w:t xml:space="preserve"> и досрочное прекращение его полномочий;</w:t>
      </w:r>
    </w:p>
    <w:p w:rsidR="001A6112" w:rsidRPr="006E6AA9" w:rsidRDefault="008C6AFE" w:rsidP="00CA283D">
      <w:pPr>
        <w:pStyle w:val="Bodytext20"/>
        <w:numPr>
          <w:ilvl w:val="2"/>
          <w:numId w:val="10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У</w:t>
      </w:r>
      <w:r w:rsidR="001A6112" w:rsidRPr="006E6AA9">
        <w:rPr>
          <w:sz w:val="28"/>
          <w:szCs w:val="28"/>
        </w:rPr>
        <w:t>становление компетенции Совета С</w:t>
      </w:r>
      <w:r w:rsidR="00B621EE">
        <w:rPr>
          <w:sz w:val="28"/>
          <w:szCs w:val="28"/>
        </w:rPr>
        <w:t>РО</w:t>
      </w:r>
      <w:r w:rsidR="001A6112" w:rsidRPr="006E6AA9">
        <w:rPr>
          <w:sz w:val="28"/>
          <w:szCs w:val="28"/>
        </w:rPr>
        <w:t xml:space="preserve"> и порядка осуществления и</w:t>
      </w:r>
      <w:r>
        <w:rPr>
          <w:sz w:val="28"/>
          <w:szCs w:val="28"/>
        </w:rPr>
        <w:t>м деятельности, в том числе путё</w:t>
      </w:r>
      <w:r w:rsidR="001A6112" w:rsidRPr="006E6AA9">
        <w:rPr>
          <w:sz w:val="28"/>
          <w:szCs w:val="28"/>
        </w:rPr>
        <w:t>м утверждения соответствующего внутреннего документа С</w:t>
      </w:r>
      <w:r w:rsidR="00B621EE">
        <w:rPr>
          <w:sz w:val="28"/>
          <w:szCs w:val="28"/>
        </w:rPr>
        <w:t>РО</w:t>
      </w:r>
      <w:r w:rsidR="001A6112" w:rsidRPr="006E6AA9">
        <w:rPr>
          <w:sz w:val="28"/>
          <w:szCs w:val="28"/>
        </w:rPr>
        <w:t>;</w:t>
      </w:r>
    </w:p>
    <w:p w:rsidR="001A6112" w:rsidRPr="006E6AA9" w:rsidRDefault="008C6AFE" w:rsidP="00CA283D">
      <w:pPr>
        <w:pStyle w:val="Bodytext20"/>
        <w:numPr>
          <w:ilvl w:val="2"/>
          <w:numId w:val="10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="001A6112" w:rsidRPr="006E6AA9">
        <w:rPr>
          <w:sz w:val="28"/>
          <w:szCs w:val="28"/>
        </w:rPr>
        <w:t>азначение на должность лица, осуществляющего функции единоличного исполнительн</w:t>
      </w:r>
      <w:r w:rsidR="00B621EE">
        <w:rPr>
          <w:sz w:val="28"/>
          <w:szCs w:val="28"/>
        </w:rPr>
        <w:t>ого органа СРО (Д</w:t>
      </w:r>
      <w:r w:rsidR="001A6112" w:rsidRPr="006E6AA9">
        <w:rPr>
          <w:sz w:val="28"/>
          <w:szCs w:val="28"/>
        </w:rPr>
        <w:t>иректора), досрочное освобождение такого лица от должности;</w:t>
      </w:r>
    </w:p>
    <w:p w:rsidR="001A6112" w:rsidRPr="006E6AA9" w:rsidRDefault="008C6AFE" w:rsidP="00CA283D">
      <w:pPr>
        <w:pStyle w:val="Bodytext20"/>
        <w:numPr>
          <w:ilvl w:val="2"/>
          <w:numId w:val="10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У</w:t>
      </w:r>
      <w:r w:rsidR="001A6112" w:rsidRPr="006E6AA9">
        <w:rPr>
          <w:sz w:val="28"/>
          <w:szCs w:val="28"/>
        </w:rPr>
        <w:t xml:space="preserve">становление компетенции </w:t>
      </w:r>
      <w:r w:rsidR="007249F6">
        <w:rPr>
          <w:sz w:val="28"/>
          <w:szCs w:val="28"/>
        </w:rPr>
        <w:t>Д</w:t>
      </w:r>
      <w:r w:rsidR="001A6112" w:rsidRPr="006E6AA9">
        <w:rPr>
          <w:sz w:val="28"/>
          <w:szCs w:val="28"/>
        </w:rPr>
        <w:t>иректора С</w:t>
      </w:r>
      <w:r w:rsidR="00B621EE">
        <w:rPr>
          <w:sz w:val="28"/>
          <w:szCs w:val="28"/>
        </w:rPr>
        <w:t>РО</w:t>
      </w:r>
      <w:r w:rsidR="001A6112" w:rsidRPr="006E6AA9">
        <w:rPr>
          <w:sz w:val="28"/>
          <w:szCs w:val="28"/>
        </w:rPr>
        <w:t xml:space="preserve"> и порядка осуществления им руководства текущей деятельностью С</w:t>
      </w:r>
      <w:r w:rsidR="00B621EE">
        <w:rPr>
          <w:sz w:val="28"/>
          <w:szCs w:val="28"/>
        </w:rPr>
        <w:t>РО</w:t>
      </w:r>
      <w:r w:rsidR="001A6112" w:rsidRPr="006E6AA9">
        <w:rPr>
          <w:sz w:val="28"/>
          <w:szCs w:val="28"/>
        </w:rPr>
        <w:t>;</w:t>
      </w:r>
    </w:p>
    <w:p w:rsidR="001A6112" w:rsidRDefault="008C6AFE" w:rsidP="00CA283D">
      <w:pPr>
        <w:pStyle w:val="Bodytext20"/>
        <w:numPr>
          <w:ilvl w:val="2"/>
          <w:numId w:val="10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У</w:t>
      </w:r>
      <w:r w:rsidR="001A6112" w:rsidRPr="006E6AA9">
        <w:rPr>
          <w:sz w:val="28"/>
          <w:szCs w:val="28"/>
        </w:rPr>
        <w:t>тверждение сметы С</w:t>
      </w:r>
      <w:r w:rsidR="007249F6">
        <w:rPr>
          <w:sz w:val="28"/>
          <w:szCs w:val="28"/>
        </w:rPr>
        <w:t>РО</w:t>
      </w:r>
      <w:r>
        <w:rPr>
          <w:sz w:val="28"/>
          <w:szCs w:val="28"/>
        </w:rPr>
        <w:t>, внесение в неё</w:t>
      </w:r>
      <w:r w:rsidR="001A6112" w:rsidRPr="006E6AA9">
        <w:rPr>
          <w:sz w:val="28"/>
          <w:szCs w:val="28"/>
        </w:rPr>
        <w:t xml:space="preserve"> изменений, утверждение годовых отчетов и бухгалтерской (финансовой) отчетности С</w:t>
      </w:r>
      <w:r w:rsidR="007249F6">
        <w:rPr>
          <w:sz w:val="28"/>
          <w:szCs w:val="28"/>
        </w:rPr>
        <w:t>РО</w:t>
      </w:r>
      <w:r w:rsidR="001A6112" w:rsidRPr="006E6AA9">
        <w:rPr>
          <w:sz w:val="28"/>
          <w:szCs w:val="28"/>
        </w:rPr>
        <w:t>;</w:t>
      </w:r>
    </w:p>
    <w:p w:rsidR="001A6112" w:rsidRPr="00A445B6" w:rsidRDefault="008C6AFE" w:rsidP="00CA283D">
      <w:pPr>
        <w:pStyle w:val="Bodytext20"/>
        <w:numPr>
          <w:ilvl w:val="2"/>
          <w:numId w:val="10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1A6112" w:rsidRPr="00A445B6">
        <w:rPr>
          <w:sz w:val="28"/>
          <w:szCs w:val="28"/>
        </w:rPr>
        <w:t>ринятие решений о создании других юридических лиц, об участии в других юридических лицах, о создании филиалов и об открытии представительств;</w:t>
      </w:r>
    </w:p>
    <w:p w:rsidR="001A6112" w:rsidRPr="006E6AA9" w:rsidRDefault="008C6AFE" w:rsidP="007249F6">
      <w:pPr>
        <w:pStyle w:val="Bodytext20"/>
        <w:numPr>
          <w:ilvl w:val="2"/>
          <w:numId w:val="10"/>
        </w:numPr>
        <w:shd w:val="clear" w:color="auto" w:fill="auto"/>
        <w:tabs>
          <w:tab w:val="left" w:pos="156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1A6112" w:rsidRPr="006E6AA9">
        <w:rPr>
          <w:sz w:val="28"/>
          <w:szCs w:val="28"/>
        </w:rPr>
        <w:t>ринятие решений о ре</w:t>
      </w:r>
      <w:r w:rsidR="007249F6">
        <w:rPr>
          <w:sz w:val="28"/>
          <w:szCs w:val="28"/>
        </w:rPr>
        <w:t>организации или ликвидации СРО</w:t>
      </w:r>
      <w:r w:rsidR="001A6112" w:rsidRPr="006E6AA9">
        <w:rPr>
          <w:sz w:val="28"/>
          <w:szCs w:val="28"/>
        </w:rPr>
        <w:t>, о назначении ликвидационной комиссии (ликвидатора) и об утверждении ликвидационного баланса;</w:t>
      </w:r>
    </w:p>
    <w:p w:rsidR="001A6112" w:rsidRPr="006E6AA9" w:rsidRDefault="008C6AFE" w:rsidP="007249F6">
      <w:pPr>
        <w:pStyle w:val="Bodytext20"/>
        <w:numPr>
          <w:ilvl w:val="2"/>
          <w:numId w:val="10"/>
        </w:numPr>
        <w:shd w:val="clear" w:color="auto" w:fill="auto"/>
        <w:tabs>
          <w:tab w:val="left" w:pos="156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1A6112" w:rsidRPr="006E6AA9">
        <w:rPr>
          <w:sz w:val="28"/>
          <w:szCs w:val="28"/>
        </w:rPr>
        <w:t>ринятие решения о порядке определения размера и способ</w:t>
      </w:r>
      <w:r w:rsidR="007249F6">
        <w:rPr>
          <w:sz w:val="28"/>
          <w:szCs w:val="28"/>
        </w:rPr>
        <w:t>а уплаты членских взносов</w:t>
      </w:r>
      <w:r w:rsidR="001A6112" w:rsidRPr="006E6AA9">
        <w:rPr>
          <w:sz w:val="28"/>
          <w:szCs w:val="28"/>
        </w:rPr>
        <w:t>, о дополнительных имущественных взносах членов С</w:t>
      </w:r>
      <w:r w:rsidR="007249F6">
        <w:rPr>
          <w:sz w:val="28"/>
          <w:szCs w:val="28"/>
        </w:rPr>
        <w:t>РО</w:t>
      </w:r>
      <w:r w:rsidR="001A6112" w:rsidRPr="006E6AA9">
        <w:rPr>
          <w:sz w:val="28"/>
          <w:szCs w:val="28"/>
        </w:rPr>
        <w:t xml:space="preserve"> в его имущество и о размере их ответственности по обязательствам С</w:t>
      </w:r>
      <w:r w:rsidR="007249F6">
        <w:rPr>
          <w:sz w:val="28"/>
          <w:szCs w:val="28"/>
        </w:rPr>
        <w:t>РО</w:t>
      </w:r>
      <w:r w:rsidR="001A6112" w:rsidRPr="006E6AA9">
        <w:rPr>
          <w:sz w:val="28"/>
          <w:szCs w:val="28"/>
        </w:rPr>
        <w:t>;</w:t>
      </w:r>
    </w:p>
    <w:p w:rsidR="001A6112" w:rsidRPr="006E6AA9" w:rsidRDefault="008C6AFE" w:rsidP="007249F6">
      <w:pPr>
        <w:pStyle w:val="Bodytext20"/>
        <w:numPr>
          <w:ilvl w:val="2"/>
          <w:numId w:val="10"/>
        </w:numPr>
        <w:shd w:val="clear" w:color="auto" w:fill="auto"/>
        <w:tabs>
          <w:tab w:val="left" w:pos="156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У</w:t>
      </w:r>
      <w:r w:rsidR="001A6112" w:rsidRPr="006E6AA9">
        <w:rPr>
          <w:sz w:val="28"/>
          <w:szCs w:val="28"/>
        </w:rPr>
        <w:t>становление размеров взносов в компенсационные фонды С</w:t>
      </w:r>
      <w:r w:rsidR="007249F6">
        <w:rPr>
          <w:sz w:val="28"/>
          <w:szCs w:val="28"/>
        </w:rPr>
        <w:t>РО</w:t>
      </w:r>
      <w:r w:rsidR="001A6112" w:rsidRPr="006E6AA9">
        <w:rPr>
          <w:sz w:val="28"/>
          <w:szCs w:val="28"/>
        </w:rPr>
        <w:t>, порядка формирования таких компенсационных фондов;</w:t>
      </w:r>
    </w:p>
    <w:p w:rsidR="001A6112" w:rsidRPr="006E6AA9" w:rsidRDefault="008C6AFE" w:rsidP="007249F6">
      <w:pPr>
        <w:pStyle w:val="Bodytext20"/>
        <w:numPr>
          <w:ilvl w:val="2"/>
          <w:numId w:val="10"/>
        </w:numPr>
        <w:shd w:val="clear" w:color="auto" w:fill="auto"/>
        <w:tabs>
          <w:tab w:val="left" w:pos="156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У</w:t>
      </w:r>
      <w:r w:rsidR="001A6112" w:rsidRPr="006E6AA9">
        <w:rPr>
          <w:sz w:val="28"/>
          <w:szCs w:val="28"/>
        </w:rPr>
        <w:t>становление правил размещения и инвестирования средств компенсационных фондов, принятие решения об инвестировании средств компенсационных фондов в установленных законом случаях, определение возможных способов размещения средств компенсационных фондов в кредитных организациях;</w:t>
      </w:r>
    </w:p>
    <w:p w:rsidR="001A6112" w:rsidRPr="006E6AA9" w:rsidRDefault="008C6AFE" w:rsidP="007249F6">
      <w:pPr>
        <w:pStyle w:val="Bodytext20"/>
        <w:numPr>
          <w:ilvl w:val="2"/>
          <w:numId w:val="10"/>
        </w:numPr>
        <w:shd w:val="clear" w:color="auto" w:fill="auto"/>
        <w:tabs>
          <w:tab w:val="left" w:pos="156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У</w:t>
      </w:r>
      <w:r w:rsidR="001A6112" w:rsidRPr="006E6AA9">
        <w:rPr>
          <w:sz w:val="28"/>
          <w:szCs w:val="28"/>
        </w:rPr>
        <w:t>твержде</w:t>
      </w:r>
      <w:r w:rsidR="007249F6">
        <w:rPr>
          <w:sz w:val="28"/>
          <w:szCs w:val="28"/>
        </w:rPr>
        <w:t>ние годовых отчетов Совета СРО</w:t>
      </w:r>
      <w:r w:rsidR="000A5082">
        <w:rPr>
          <w:sz w:val="28"/>
          <w:szCs w:val="28"/>
        </w:rPr>
        <w:t xml:space="preserve"> и Директора СРО</w:t>
      </w:r>
      <w:r w:rsidR="001A6112" w:rsidRPr="006E6AA9">
        <w:rPr>
          <w:sz w:val="28"/>
          <w:szCs w:val="28"/>
        </w:rPr>
        <w:t xml:space="preserve"> о деятельности указанных органов;</w:t>
      </w:r>
    </w:p>
    <w:p w:rsidR="001A6112" w:rsidRPr="006E6AA9" w:rsidRDefault="008C6AFE" w:rsidP="007249F6">
      <w:pPr>
        <w:pStyle w:val="Bodytext20"/>
        <w:numPr>
          <w:ilvl w:val="2"/>
          <w:numId w:val="10"/>
        </w:numPr>
        <w:shd w:val="clear" w:color="auto" w:fill="auto"/>
        <w:tabs>
          <w:tab w:val="left" w:pos="156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1A6112" w:rsidRPr="006E6AA9">
        <w:rPr>
          <w:sz w:val="28"/>
          <w:szCs w:val="28"/>
        </w:rPr>
        <w:t>ринятие решения о добровольном исключении сведений о С</w:t>
      </w:r>
      <w:r w:rsidR="000A5082">
        <w:rPr>
          <w:sz w:val="28"/>
          <w:szCs w:val="28"/>
        </w:rPr>
        <w:t>РО</w:t>
      </w:r>
      <w:r w:rsidR="001A6112" w:rsidRPr="006E6AA9">
        <w:rPr>
          <w:sz w:val="28"/>
          <w:szCs w:val="28"/>
        </w:rPr>
        <w:t xml:space="preserve"> из реестра саморегулируемых организаций;</w:t>
      </w:r>
    </w:p>
    <w:p w:rsidR="001A6112" w:rsidRPr="006E6AA9" w:rsidRDefault="008C6AFE" w:rsidP="000A5082">
      <w:pPr>
        <w:pStyle w:val="Bodytext20"/>
        <w:numPr>
          <w:ilvl w:val="2"/>
          <w:numId w:val="10"/>
        </w:numPr>
        <w:shd w:val="clear" w:color="auto" w:fill="auto"/>
        <w:tabs>
          <w:tab w:val="left" w:pos="156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1A6112" w:rsidRPr="006E6AA9">
        <w:rPr>
          <w:sz w:val="28"/>
          <w:szCs w:val="28"/>
        </w:rPr>
        <w:t>пре</w:t>
      </w:r>
      <w:r w:rsidR="000A5082">
        <w:rPr>
          <w:sz w:val="28"/>
          <w:szCs w:val="28"/>
        </w:rPr>
        <w:t>деление сферы деятельности СРО</w:t>
      </w:r>
      <w:r w:rsidR="001A6112" w:rsidRPr="006E6AA9">
        <w:rPr>
          <w:sz w:val="28"/>
          <w:szCs w:val="28"/>
        </w:rPr>
        <w:t xml:space="preserve"> (определение перечня видов работ, решение вопросов по выдаче свидетельства о допуске к которым отнесено Общим собранием ч</w:t>
      </w:r>
      <w:r w:rsidR="000A5082">
        <w:rPr>
          <w:sz w:val="28"/>
          <w:szCs w:val="28"/>
        </w:rPr>
        <w:t>ленов к сфере деятельности СРО</w:t>
      </w:r>
      <w:r w:rsidR="001A6112" w:rsidRPr="006E6AA9">
        <w:rPr>
          <w:sz w:val="28"/>
          <w:szCs w:val="28"/>
        </w:rPr>
        <w:t>)</w:t>
      </w:r>
      <w:r w:rsidR="000A5082">
        <w:rPr>
          <w:sz w:val="28"/>
          <w:szCs w:val="28"/>
        </w:rPr>
        <w:t xml:space="preserve"> </w:t>
      </w:r>
      <w:r w:rsidR="000A5082" w:rsidRPr="000A5082">
        <w:rPr>
          <w:sz w:val="28"/>
          <w:szCs w:val="28"/>
        </w:rPr>
        <w:t xml:space="preserve">(пункт не </w:t>
      </w:r>
      <w:r w:rsidR="000A5082" w:rsidRPr="000A5082">
        <w:rPr>
          <w:sz w:val="28"/>
          <w:szCs w:val="28"/>
        </w:rPr>
        <w:lastRenderedPageBreak/>
        <w:t>применяется с 01.07.2017)</w:t>
      </w:r>
      <w:r w:rsidR="001A6112" w:rsidRPr="006E6AA9">
        <w:rPr>
          <w:sz w:val="28"/>
          <w:szCs w:val="28"/>
        </w:rPr>
        <w:t>;</w:t>
      </w:r>
    </w:p>
    <w:p w:rsidR="001A6112" w:rsidRPr="006E6AA9" w:rsidRDefault="008C6AFE" w:rsidP="007249F6">
      <w:pPr>
        <w:pStyle w:val="Bodytext20"/>
        <w:numPr>
          <w:ilvl w:val="2"/>
          <w:numId w:val="10"/>
        </w:numPr>
        <w:shd w:val="clear" w:color="auto" w:fill="auto"/>
        <w:tabs>
          <w:tab w:val="left" w:pos="156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="001A6112" w:rsidRPr="006E6AA9">
        <w:rPr>
          <w:sz w:val="28"/>
          <w:szCs w:val="28"/>
        </w:rPr>
        <w:t>ассмотрение жалобы лица на необосно</w:t>
      </w:r>
      <w:r w:rsidR="000A5082">
        <w:rPr>
          <w:sz w:val="28"/>
          <w:szCs w:val="28"/>
        </w:rPr>
        <w:t>ванность принятого Советом СРО</w:t>
      </w:r>
      <w:r w:rsidR="001A6112" w:rsidRPr="006E6AA9">
        <w:rPr>
          <w:sz w:val="28"/>
          <w:szCs w:val="28"/>
        </w:rPr>
        <w:t xml:space="preserve"> на основании рекомендации Дисциплинарной комиссии</w:t>
      </w:r>
      <w:r w:rsidR="00D35B78">
        <w:rPr>
          <w:sz w:val="28"/>
          <w:szCs w:val="28"/>
        </w:rPr>
        <w:t xml:space="preserve"> СРО</w:t>
      </w:r>
      <w:r w:rsidR="001A6112" w:rsidRPr="006E6AA9">
        <w:rPr>
          <w:sz w:val="28"/>
          <w:szCs w:val="28"/>
        </w:rPr>
        <w:t xml:space="preserve"> решения об исклю</w:t>
      </w:r>
      <w:r w:rsidR="00D35B78">
        <w:rPr>
          <w:sz w:val="28"/>
          <w:szCs w:val="28"/>
        </w:rPr>
        <w:t>чении этого лица из членов СРО</w:t>
      </w:r>
      <w:r w:rsidR="001A6112" w:rsidRPr="006E6AA9">
        <w:rPr>
          <w:sz w:val="28"/>
          <w:szCs w:val="28"/>
        </w:rPr>
        <w:t xml:space="preserve"> и принятие решения по такой жалобе;</w:t>
      </w:r>
    </w:p>
    <w:p w:rsidR="001A6112" w:rsidRPr="006E6AA9" w:rsidRDefault="008C6AFE" w:rsidP="007249F6">
      <w:pPr>
        <w:pStyle w:val="Bodytext20"/>
        <w:numPr>
          <w:ilvl w:val="2"/>
          <w:numId w:val="10"/>
        </w:numPr>
        <w:shd w:val="clear" w:color="auto" w:fill="auto"/>
        <w:tabs>
          <w:tab w:val="left" w:pos="156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У</w:t>
      </w:r>
      <w:r w:rsidR="001A6112" w:rsidRPr="006E6AA9">
        <w:rPr>
          <w:sz w:val="28"/>
          <w:szCs w:val="28"/>
        </w:rPr>
        <w:t>тверж</w:t>
      </w:r>
      <w:r w:rsidR="00D35B78">
        <w:rPr>
          <w:sz w:val="28"/>
          <w:szCs w:val="28"/>
        </w:rPr>
        <w:t>дение следующих документов СРО</w:t>
      </w:r>
      <w:r w:rsidR="001A6112" w:rsidRPr="006E6AA9">
        <w:rPr>
          <w:sz w:val="28"/>
          <w:szCs w:val="28"/>
        </w:rPr>
        <w:t>:</w:t>
      </w:r>
    </w:p>
    <w:p w:rsidR="001A6112" w:rsidRPr="006E6AA9" w:rsidRDefault="008C6AFE" w:rsidP="00CA283D">
      <w:pPr>
        <w:pStyle w:val="affa"/>
        <w:numPr>
          <w:ilvl w:val="3"/>
          <w:numId w:val="10"/>
        </w:numPr>
        <w:tabs>
          <w:tab w:val="left" w:pos="284"/>
          <w:tab w:val="left" w:pos="1134"/>
          <w:tab w:val="left" w:pos="1276"/>
          <w:tab w:val="left" w:pos="1418"/>
          <w:tab w:val="left" w:pos="1843"/>
          <w:tab w:val="left" w:pos="2410"/>
          <w:tab w:val="left" w:pos="2694"/>
          <w:tab w:val="left" w:pos="2977"/>
        </w:tabs>
        <w:spacing w:line="293" w:lineRule="exact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</w:t>
      </w:r>
      <w:r w:rsidR="001A6112" w:rsidRPr="006E6AA9">
        <w:rPr>
          <w:rFonts w:ascii="Times New Roman" w:eastAsia="Times New Roman" w:hAnsi="Times New Roman" w:cs="Times New Roman"/>
          <w:color w:val="auto"/>
          <w:sz w:val="28"/>
          <w:szCs w:val="28"/>
        </w:rPr>
        <w:t>ребований к выдаче свидетельств о допуске к работам, которые оказывают влияние на безопасность объектов капитального строительства (</w:t>
      </w:r>
      <w:r w:rsidR="00C309FA">
        <w:rPr>
          <w:rFonts w:ascii="Times New Roman" w:eastAsia="Times New Roman" w:hAnsi="Times New Roman" w:cs="Times New Roman"/>
          <w:color w:val="auto"/>
          <w:sz w:val="28"/>
          <w:szCs w:val="28"/>
        </w:rPr>
        <w:t>пункт не применяется с 01.07.2017</w:t>
      </w:r>
      <w:r w:rsidR="001A6112" w:rsidRPr="006E6AA9">
        <w:rPr>
          <w:rFonts w:ascii="Times New Roman" w:eastAsia="Times New Roman" w:hAnsi="Times New Roman" w:cs="Times New Roman"/>
          <w:color w:val="auto"/>
          <w:sz w:val="28"/>
          <w:szCs w:val="28"/>
        </w:rPr>
        <w:t>);</w:t>
      </w:r>
    </w:p>
    <w:p w:rsidR="001A6112" w:rsidRPr="006E6AA9" w:rsidRDefault="00362CC4" w:rsidP="00CA283D">
      <w:pPr>
        <w:pStyle w:val="affa"/>
        <w:numPr>
          <w:ilvl w:val="3"/>
          <w:numId w:val="10"/>
        </w:numPr>
        <w:tabs>
          <w:tab w:val="left" w:pos="284"/>
          <w:tab w:val="left" w:pos="1134"/>
          <w:tab w:val="left" w:pos="1276"/>
          <w:tab w:val="left" w:pos="1418"/>
          <w:tab w:val="left" w:pos="1843"/>
          <w:tab w:val="left" w:pos="2410"/>
          <w:tab w:val="left" w:pos="2694"/>
          <w:tab w:val="left" w:pos="2977"/>
        </w:tabs>
        <w:spacing w:line="293" w:lineRule="exact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Положения о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контроле за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деятельностью членов</w:t>
      </w:r>
      <w:r w:rsidR="00D35B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</w:t>
      </w:r>
      <w:r w:rsidR="001A6112" w:rsidRPr="006E6AA9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1A6112" w:rsidRPr="006E6AA9" w:rsidRDefault="008C6AFE" w:rsidP="00CA283D">
      <w:pPr>
        <w:pStyle w:val="affa"/>
        <w:numPr>
          <w:ilvl w:val="3"/>
          <w:numId w:val="10"/>
        </w:numPr>
        <w:tabs>
          <w:tab w:val="left" w:pos="284"/>
          <w:tab w:val="left" w:pos="1134"/>
          <w:tab w:val="left" w:pos="1276"/>
          <w:tab w:val="left" w:pos="1418"/>
          <w:tab w:val="left" w:pos="1843"/>
          <w:tab w:val="left" w:pos="2410"/>
          <w:tab w:val="left" w:pos="2694"/>
          <w:tab w:val="left" w:pos="2977"/>
        </w:tabs>
        <w:spacing w:line="293" w:lineRule="exact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1A6112" w:rsidRPr="006E6AA9">
        <w:rPr>
          <w:rFonts w:ascii="Times New Roman" w:eastAsia="Times New Roman" w:hAnsi="Times New Roman" w:cs="Times New Roman"/>
          <w:color w:val="auto"/>
          <w:sz w:val="28"/>
          <w:szCs w:val="28"/>
        </w:rPr>
        <w:t>оложения</w:t>
      </w:r>
      <w:r w:rsidR="00CE1C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 мерах</w:t>
      </w:r>
      <w:r w:rsidR="001A6112" w:rsidRPr="006E6A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дисциплинарного</w:t>
      </w:r>
      <w:r w:rsidR="00CE1C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воздействия</w:t>
      </w:r>
      <w:r w:rsidR="001A6112" w:rsidRPr="006E6A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620AA">
        <w:rPr>
          <w:rFonts w:ascii="Times New Roman" w:eastAsia="Times New Roman" w:hAnsi="Times New Roman" w:cs="Times New Roman"/>
          <w:color w:val="auto"/>
          <w:sz w:val="28"/>
          <w:szCs w:val="28"/>
        </w:rPr>
        <w:t>СРО</w:t>
      </w:r>
      <w:r w:rsidR="001A6112" w:rsidRPr="006E6AA9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1A6112" w:rsidRPr="006E6AA9" w:rsidRDefault="008C6AFE" w:rsidP="00CA283D">
      <w:pPr>
        <w:pStyle w:val="affa"/>
        <w:numPr>
          <w:ilvl w:val="3"/>
          <w:numId w:val="10"/>
        </w:numPr>
        <w:tabs>
          <w:tab w:val="left" w:pos="284"/>
          <w:tab w:val="left" w:pos="1134"/>
          <w:tab w:val="left" w:pos="1276"/>
          <w:tab w:val="left" w:pos="1418"/>
          <w:tab w:val="left" w:pos="1843"/>
          <w:tab w:val="left" w:pos="2410"/>
          <w:tab w:val="left" w:pos="2694"/>
          <w:tab w:val="left" w:pos="2977"/>
        </w:tabs>
        <w:spacing w:line="293" w:lineRule="exact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1A6112" w:rsidRPr="006E6AA9">
        <w:rPr>
          <w:rFonts w:ascii="Times New Roman" w:eastAsia="Times New Roman" w:hAnsi="Times New Roman" w:cs="Times New Roman"/>
          <w:color w:val="auto"/>
          <w:sz w:val="28"/>
          <w:szCs w:val="28"/>
        </w:rPr>
        <w:t>оложения о компенсационном фонде возмещения вреда С</w:t>
      </w:r>
      <w:r w:rsidR="00E86494">
        <w:rPr>
          <w:rFonts w:ascii="Times New Roman" w:eastAsia="Times New Roman" w:hAnsi="Times New Roman" w:cs="Times New Roman"/>
          <w:color w:val="auto"/>
          <w:sz w:val="28"/>
          <w:szCs w:val="28"/>
        </w:rPr>
        <w:t>РО</w:t>
      </w:r>
      <w:r w:rsidR="001A6112" w:rsidRPr="006E6AA9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1A6112" w:rsidRPr="006E6AA9" w:rsidRDefault="008C6AFE" w:rsidP="00CA283D">
      <w:pPr>
        <w:pStyle w:val="affa"/>
        <w:numPr>
          <w:ilvl w:val="3"/>
          <w:numId w:val="10"/>
        </w:numPr>
        <w:tabs>
          <w:tab w:val="left" w:pos="284"/>
          <w:tab w:val="left" w:pos="1134"/>
          <w:tab w:val="left" w:pos="1276"/>
          <w:tab w:val="left" w:pos="1418"/>
          <w:tab w:val="left" w:pos="1843"/>
          <w:tab w:val="left" w:pos="2410"/>
          <w:tab w:val="left" w:pos="2694"/>
          <w:tab w:val="left" w:pos="2977"/>
        </w:tabs>
        <w:spacing w:line="293" w:lineRule="exact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1A6112" w:rsidRPr="006E6AA9">
        <w:rPr>
          <w:rFonts w:ascii="Times New Roman" w:eastAsia="Times New Roman" w:hAnsi="Times New Roman" w:cs="Times New Roman"/>
          <w:color w:val="auto"/>
          <w:sz w:val="28"/>
          <w:szCs w:val="28"/>
        </w:rPr>
        <w:t>оложения о компенсационном фонде обеспечения договорных обязательств</w:t>
      </w:r>
      <w:r w:rsidR="00E864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</w:t>
      </w:r>
      <w:r w:rsidR="001A6112" w:rsidRPr="006E6AA9">
        <w:rPr>
          <w:rFonts w:ascii="Times New Roman" w:eastAsia="Times New Roman" w:hAnsi="Times New Roman" w:cs="Times New Roman"/>
          <w:color w:val="auto"/>
          <w:sz w:val="28"/>
          <w:szCs w:val="28"/>
        </w:rPr>
        <w:t>, который формируется в случаях, предусмотренных законом;</w:t>
      </w:r>
    </w:p>
    <w:p w:rsidR="001A6112" w:rsidRPr="006E6AA9" w:rsidRDefault="008C6AFE" w:rsidP="00CA283D">
      <w:pPr>
        <w:pStyle w:val="affa"/>
        <w:numPr>
          <w:ilvl w:val="3"/>
          <w:numId w:val="10"/>
        </w:numPr>
        <w:tabs>
          <w:tab w:val="left" w:pos="284"/>
          <w:tab w:val="left" w:pos="1134"/>
          <w:tab w:val="left" w:pos="1276"/>
          <w:tab w:val="left" w:pos="1418"/>
          <w:tab w:val="left" w:pos="1843"/>
          <w:tab w:val="left" w:pos="2410"/>
          <w:tab w:val="left" w:pos="2694"/>
          <w:tab w:val="left" w:pos="2977"/>
        </w:tabs>
        <w:spacing w:line="293" w:lineRule="exact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E86494">
        <w:rPr>
          <w:rFonts w:ascii="Times New Roman" w:eastAsia="Times New Roman" w:hAnsi="Times New Roman" w:cs="Times New Roman"/>
          <w:color w:val="auto"/>
          <w:sz w:val="28"/>
          <w:szCs w:val="28"/>
        </w:rPr>
        <w:t>оложения о реестре членов СРО</w:t>
      </w:r>
      <w:r w:rsidR="001A6112" w:rsidRPr="006E6AA9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1A6112" w:rsidRPr="006E6AA9" w:rsidRDefault="008C6AFE" w:rsidP="00CA283D">
      <w:pPr>
        <w:pStyle w:val="affa"/>
        <w:numPr>
          <w:ilvl w:val="3"/>
          <w:numId w:val="10"/>
        </w:numPr>
        <w:tabs>
          <w:tab w:val="left" w:pos="284"/>
          <w:tab w:val="left" w:pos="1134"/>
          <w:tab w:val="left" w:pos="1276"/>
          <w:tab w:val="left" w:pos="1418"/>
          <w:tab w:val="left" w:pos="1843"/>
          <w:tab w:val="left" w:pos="2410"/>
          <w:tab w:val="left" w:pos="2694"/>
          <w:tab w:val="left" w:pos="2977"/>
        </w:tabs>
        <w:spacing w:line="293" w:lineRule="exact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1A6112" w:rsidRPr="006E6A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оложения о процедуре рассмотрения жалоб </w:t>
      </w:r>
      <w:r w:rsidR="00A7014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иных обращений </w:t>
      </w:r>
      <w:r w:rsidR="001A6112" w:rsidRPr="006E6AA9">
        <w:rPr>
          <w:rFonts w:ascii="Times New Roman" w:eastAsia="Times New Roman" w:hAnsi="Times New Roman" w:cs="Times New Roman"/>
          <w:color w:val="auto"/>
          <w:sz w:val="28"/>
          <w:szCs w:val="28"/>
        </w:rPr>
        <w:t>на дей</w:t>
      </w:r>
      <w:r w:rsidR="00E86494">
        <w:rPr>
          <w:rFonts w:ascii="Times New Roman" w:eastAsia="Times New Roman" w:hAnsi="Times New Roman" w:cs="Times New Roman"/>
          <w:color w:val="auto"/>
          <w:sz w:val="28"/>
          <w:szCs w:val="28"/>
        </w:rPr>
        <w:t>ствия (бездействие) членов СРО</w:t>
      </w:r>
      <w:r w:rsidR="001A6112" w:rsidRPr="006E6AA9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1A6112" w:rsidRPr="006E6AA9" w:rsidRDefault="008C6AFE" w:rsidP="00CA283D">
      <w:pPr>
        <w:pStyle w:val="affa"/>
        <w:numPr>
          <w:ilvl w:val="3"/>
          <w:numId w:val="10"/>
        </w:numPr>
        <w:tabs>
          <w:tab w:val="left" w:pos="284"/>
          <w:tab w:val="left" w:pos="1134"/>
          <w:tab w:val="left" w:pos="1276"/>
          <w:tab w:val="left" w:pos="1418"/>
          <w:tab w:val="left" w:pos="1843"/>
          <w:tab w:val="left" w:pos="2410"/>
          <w:tab w:val="left" w:pos="2694"/>
          <w:tab w:val="left" w:pos="2977"/>
        </w:tabs>
        <w:spacing w:line="293" w:lineRule="exact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E864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оложения о </w:t>
      </w:r>
      <w:r w:rsidR="00F966EF">
        <w:rPr>
          <w:rFonts w:ascii="Times New Roman" w:eastAsia="Times New Roman" w:hAnsi="Times New Roman" w:cs="Times New Roman"/>
          <w:color w:val="auto"/>
          <w:sz w:val="28"/>
          <w:szCs w:val="28"/>
        </w:rPr>
        <w:t>проведении анализа деятельности</w:t>
      </w:r>
      <w:r w:rsidR="001A6112" w:rsidRPr="006E6A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членов</w:t>
      </w:r>
      <w:r w:rsidR="00F966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</w:t>
      </w:r>
      <w:r w:rsidR="001A6112" w:rsidRPr="006E6AA9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1A6112" w:rsidRDefault="008C6AFE" w:rsidP="00E86494">
      <w:pPr>
        <w:pStyle w:val="affa"/>
        <w:numPr>
          <w:ilvl w:val="3"/>
          <w:numId w:val="10"/>
        </w:numPr>
        <w:tabs>
          <w:tab w:val="left" w:pos="284"/>
          <w:tab w:val="left" w:pos="1134"/>
          <w:tab w:val="left" w:pos="1276"/>
          <w:tab w:val="left" w:pos="1418"/>
          <w:tab w:val="left" w:pos="1843"/>
          <w:tab w:val="left" w:pos="2410"/>
          <w:tab w:val="left" w:pos="2694"/>
          <w:tab w:val="left" w:pos="2977"/>
        </w:tabs>
        <w:spacing w:line="293" w:lineRule="exact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1A6112" w:rsidRPr="006E6A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оложения о членстве в </w:t>
      </w:r>
      <w:r w:rsidR="00E86494">
        <w:rPr>
          <w:rFonts w:ascii="Times New Roman" w:eastAsia="Times New Roman" w:hAnsi="Times New Roman" w:cs="Times New Roman"/>
          <w:color w:val="auto"/>
          <w:sz w:val="28"/>
          <w:szCs w:val="28"/>
        </w:rPr>
        <w:t>СРО</w:t>
      </w:r>
      <w:r w:rsidR="00067CD8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067CD8" w:rsidRPr="00E86494" w:rsidRDefault="00067CD8" w:rsidP="00E86494">
      <w:pPr>
        <w:pStyle w:val="affa"/>
        <w:numPr>
          <w:ilvl w:val="3"/>
          <w:numId w:val="10"/>
        </w:numPr>
        <w:tabs>
          <w:tab w:val="left" w:pos="284"/>
          <w:tab w:val="left" w:pos="1134"/>
          <w:tab w:val="left" w:pos="1276"/>
          <w:tab w:val="left" w:pos="1418"/>
          <w:tab w:val="left" w:pos="1843"/>
          <w:tab w:val="left" w:pos="2410"/>
          <w:tab w:val="left" w:pos="2694"/>
          <w:tab w:val="left" w:pos="2977"/>
        </w:tabs>
        <w:spacing w:line="293" w:lineRule="exact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Положения об Общем собрании членов СРО.</w:t>
      </w:r>
    </w:p>
    <w:p w:rsidR="001A6112" w:rsidRPr="006E6AA9" w:rsidRDefault="008C6AFE" w:rsidP="007309E5">
      <w:pPr>
        <w:pStyle w:val="Bodytext20"/>
        <w:numPr>
          <w:ilvl w:val="2"/>
          <w:numId w:val="10"/>
        </w:numPr>
        <w:shd w:val="clear" w:color="auto" w:fill="auto"/>
        <w:tabs>
          <w:tab w:val="left" w:pos="156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="004C6E34">
        <w:rPr>
          <w:sz w:val="28"/>
          <w:szCs w:val="28"/>
        </w:rPr>
        <w:t>ешение иных вопросов, отнесё</w:t>
      </w:r>
      <w:r w:rsidR="001A6112" w:rsidRPr="006E6AA9">
        <w:rPr>
          <w:sz w:val="28"/>
          <w:szCs w:val="28"/>
        </w:rPr>
        <w:t>нных фед</w:t>
      </w:r>
      <w:r w:rsidR="001A6112">
        <w:rPr>
          <w:sz w:val="28"/>
          <w:szCs w:val="28"/>
        </w:rPr>
        <w:t>еральными законами и настоящим У</w:t>
      </w:r>
      <w:r w:rsidR="001A6112" w:rsidRPr="006E6AA9">
        <w:rPr>
          <w:sz w:val="28"/>
          <w:szCs w:val="28"/>
        </w:rPr>
        <w:t>ставом к компетен</w:t>
      </w:r>
      <w:r w:rsidR="00E86494">
        <w:rPr>
          <w:sz w:val="28"/>
          <w:szCs w:val="28"/>
        </w:rPr>
        <w:t>ции Общего собрания членов СРО</w:t>
      </w:r>
      <w:r w:rsidR="001A6112" w:rsidRPr="006E6AA9">
        <w:rPr>
          <w:sz w:val="28"/>
          <w:szCs w:val="28"/>
        </w:rPr>
        <w:t>.</w:t>
      </w:r>
    </w:p>
    <w:p w:rsidR="001A6112" w:rsidRPr="006E6AA9" w:rsidRDefault="001A6112" w:rsidP="00CA283D">
      <w:pPr>
        <w:pStyle w:val="Bodytext20"/>
        <w:numPr>
          <w:ilvl w:val="1"/>
          <w:numId w:val="10"/>
        </w:numPr>
        <w:shd w:val="clear" w:color="auto" w:fill="auto"/>
        <w:ind w:left="0" w:firstLine="710"/>
        <w:rPr>
          <w:sz w:val="28"/>
          <w:szCs w:val="28"/>
        </w:rPr>
      </w:pPr>
      <w:r w:rsidRPr="006E6AA9">
        <w:rPr>
          <w:sz w:val="28"/>
          <w:szCs w:val="28"/>
        </w:rPr>
        <w:t>Вопросы, отнесенные к исключительной компетенции Общего собрания членов С</w:t>
      </w:r>
      <w:r w:rsidR="00E86494">
        <w:rPr>
          <w:sz w:val="28"/>
          <w:szCs w:val="28"/>
        </w:rPr>
        <w:t>РО</w:t>
      </w:r>
      <w:r w:rsidRPr="006E6AA9">
        <w:rPr>
          <w:sz w:val="28"/>
          <w:szCs w:val="28"/>
        </w:rPr>
        <w:t>, не могут быть переданы на рассмотрение Совету С</w:t>
      </w:r>
      <w:r w:rsidR="00E86494">
        <w:rPr>
          <w:sz w:val="28"/>
          <w:szCs w:val="28"/>
        </w:rPr>
        <w:t>РО</w:t>
      </w:r>
      <w:r w:rsidR="00273A9F">
        <w:rPr>
          <w:sz w:val="28"/>
          <w:szCs w:val="28"/>
        </w:rPr>
        <w:t xml:space="preserve"> или Д</w:t>
      </w:r>
      <w:r w:rsidRPr="006E6AA9">
        <w:rPr>
          <w:sz w:val="28"/>
          <w:szCs w:val="28"/>
        </w:rPr>
        <w:t>иректору С</w:t>
      </w:r>
      <w:r w:rsidR="00E86494">
        <w:rPr>
          <w:sz w:val="28"/>
          <w:szCs w:val="28"/>
        </w:rPr>
        <w:t>РО</w:t>
      </w:r>
      <w:r w:rsidRPr="006E6AA9">
        <w:rPr>
          <w:sz w:val="28"/>
          <w:szCs w:val="28"/>
        </w:rPr>
        <w:t>.</w:t>
      </w:r>
    </w:p>
    <w:p w:rsidR="001A6112" w:rsidRPr="006E6AA9" w:rsidRDefault="001A6112" w:rsidP="00CA283D">
      <w:pPr>
        <w:pStyle w:val="Bodytext20"/>
        <w:numPr>
          <w:ilvl w:val="1"/>
          <w:numId w:val="10"/>
        </w:numPr>
        <w:shd w:val="clear" w:color="auto" w:fill="auto"/>
        <w:ind w:left="0" w:firstLine="710"/>
        <w:rPr>
          <w:sz w:val="28"/>
          <w:szCs w:val="28"/>
        </w:rPr>
      </w:pPr>
      <w:r w:rsidRPr="006E6AA9">
        <w:rPr>
          <w:sz w:val="28"/>
          <w:szCs w:val="28"/>
        </w:rPr>
        <w:t>Реше</w:t>
      </w:r>
      <w:r w:rsidR="007B4B0F">
        <w:rPr>
          <w:sz w:val="28"/>
          <w:szCs w:val="28"/>
        </w:rPr>
        <w:t>ния Общего собрания членов СРО</w:t>
      </w:r>
      <w:r w:rsidRPr="006E6AA9">
        <w:rPr>
          <w:sz w:val="28"/>
          <w:szCs w:val="28"/>
        </w:rPr>
        <w:t xml:space="preserve"> по вопросам исключительной компетенции, принимаются квалифицированным большинством в две тре</w:t>
      </w:r>
      <w:r w:rsidR="007B4B0F">
        <w:rPr>
          <w:sz w:val="28"/>
          <w:szCs w:val="28"/>
        </w:rPr>
        <w:t>ти голосов от числа членов СРО</w:t>
      </w:r>
      <w:r w:rsidRPr="006E6AA9">
        <w:rPr>
          <w:sz w:val="28"/>
          <w:szCs w:val="28"/>
        </w:rPr>
        <w:t xml:space="preserve">, присутствующих на Общем собрании, за исключением вопросов, </w:t>
      </w:r>
      <w:r w:rsidR="00B03110">
        <w:rPr>
          <w:sz w:val="28"/>
          <w:szCs w:val="28"/>
        </w:rPr>
        <w:t xml:space="preserve">указанных в </w:t>
      </w:r>
      <w:proofErr w:type="spellStart"/>
      <w:r w:rsidR="00B03110">
        <w:rPr>
          <w:sz w:val="28"/>
          <w:szCs w:val="28"/>
        </w:rPr>
        <w:t>п.п</w:t>
      </w:r>
      <w:proofErr w:type="spellEnd"/>
      <w:r w:rsidR="00B03110">
        <w:rPr>
          <w:sz w:val="28"/>
          <w:szCs w:val="28"/>
        </w:rPr>
        <w:t>. 6.3.18.1 – 6.3.18</w:t>
      </w:r>
      <w:r w:rsidRPr="006E6AA9">
        <w:rPr>
          <w:sz w:val="28"/>
          <w:szCs w:val="28"/>
        </w:rPr>
        <w:t>.3, решения по которым считаются принятыми, если за это проголосовало более полов</w:t>
      </w:r>
      <w:r w:rsidR="00B03110">
        <w:rPr>
          <w:sz w:val="28"/>
          <w:szCs w:val="28"/>
        </w:rPr>
        <w:t>ины от общего числа членов СРО</w:t>
      </w:r>
      <w:r w:rsidRPr="006E6AA9">
        <w:rPr>
          <w:sz w:val="28"/>
          <w:szCs w:val="28"/>
        </w:rPr>
        <w:t>. Реше</w:t>
      </w:r>
      <w:r w:rsidR="00B03110">
        <w:rPr>
          <w:sz w:val="28"/>
          <w:szCs w:val="28"/>
        </w:rPr>
        <w:t>ния Общего собрания членов СРО</w:t>
      </w:r>
      <w:r w:rsidRPr="006E6AA9">
        <w:rPr>
          <w:sz w:val="28"/>
          <w:szCs w:val="28"/>
        </w:rPr>
        <w:t xml:space="preserve"> по вопросам</w:t>
      </w:r>
      <w:r w:rsidR="00B03110">
        <w:rPr>
          <w:sz w:val="28"/>
          <w:szCs w:val="28"/>
        </w:rPr>
        <w:t>,</w:t>
      </w:r>
      <w:r w:rsidRPr="006E6AA9">
        <w:rPr>
          <w:sz w:val="28"/>
          <w:szCs w:val="28"/>
        </w:rPr>
        <w:t xml:space="preserve"> не относящимся к исключительной компетенции, принимаются простым большинств</w:t>
      </w:r>
      <w:r w:rsidR="00B03110">
        <w:rPr>
          <w:sz w:val="28"/>
          <w:szCs w:val="28"/>
        </w:rPr>
        <w:t>ом голосов от числа членов СРО</w:t>
      </w:r>
      <w:r w:rsidRPr="006E6AA9">
        <w:rPr>
          <w:sz w:val="28"/>
          <w:szCs w:val="28"/>
        </w:rPr>
        <w:t xml:space="preserve">, присутствующих на Общем собрании. </w:t>
      </w:r>
    </w:p>
    <w:p w:rsidR="001A6112" w:rsidRPr="006E6AA9" w:rsidRDefault="00B03110" w:rsidP="00CA283D">
      <w:pPr>
        <w:pStyle w:val="Bodytext20"/>
        <w:numPr>
          <w:ilvl w:val="1"/>
          <w:numId w:val="10"/>
        </w:numPr>
        <w:shd w:val="clear" w:color="auto" w:fill="auto"/>
        <w:ind w:left="0" w:firstLine="710"/>
        <w:rPr>
          <w:sz w:val="28"/>
          <w:szCs w:val="28"/>
        </w:rPr>
      </w:pPr>
      <w:r>
        <w:rPr>
          <w:sz w:val="28"/>
          <w:szCs w:val="28"/>
        </w:rPr>
        <w:t>На Общем собрании членов СРО</w:t>
      </w:r>
      <w:r w:rsidR="001A6112" w:rsidRPr="006E6AA9">
        <w:rPr>
          <w:sz w:val="28"/>
          <w:szCs w:val="28"/>
        </w:rPr>
        <w:t xml:space="preserve"> каждый член </w:t>
      </w:r>
      <w:r>
        <w:rPr>
          <w:sz w:val="28"/>
          <w:szCs w:val="28"/>
        </w:rPr>
        <w:t>СРО</w:t>
      </w:r>
      <w:r w:rsidR="001A6112" w:rsidRPr="006E6AA9">
        <w:rPr>
          <w:sz w:val="28"/>
          <w:szCs w:val="28"/>
        </w:rPr>
        <w:t xml:space="preserve"> обладает одним голосом.</w:t>
      </w:r>
    </w:p>
    <w:p w:rsidR="001A6112" w:rsidRDefault="001A6112" w:rsidP="00CA283D">
      <w:pPr>
        <w:pStyle w:val="Bodytext20"/>
        <w:numPr>
          <w:ilvl w:val="1"/>
          <w:numId w:val="10"/>
        </w:numPr>
        <w:shd w:val="clear" w:color="auto" w:fill="auto"/>
        <w:ind w:left="0" w:firstLine="710"/>
        <w:rPr>
          <w:sz w:val="28"/>
          <w:szCs w:val="28"/>
        </w:rPr>
      </w:pPr>
      <w:r w:rsidRPr="006E6AA9">
        <w:rPr>
          <w:sz w:val="28"/>
          <w:szCs w:val="28"/>
        </w:rPr>
        <w:t xml:space="preserve">Созыв и подготовку проведения Общего собрания членов </w:t>
      </w:r>
      <w:r w:rsidR="00B03110">
        <w:rPr>
          <w:sz w:val="28"/>
          <w:szCs w:val="28"/>
        </w:rPr>
        <w:t>СРО</w:t>
      </w:r>
      <w:r w:rsidRPr="006E6AA9">
        <w:rPr>
          <w:sz w:val="28"/>
          <w:szCs w:val="28"/>
        </w:rPr>
        <w:t xml:space="preserve"> осуществляет Совет </w:t>
      </w:r>
      <w:r w:rsidR="00B03110">
        <w:rPr>
          <w:sz w:val="28"/>
          <w:szCs w:val="28"/>
        </w:rPr>
        <w:t>СРО</w:t>
      </w:r>
      <w:r w:rsidRPr="006E6AA9">
        <w:rPr>
          <w:sz w:val="28"/>
          <w:szCs w:val="28"/>
        </w:rPr>
        <w:t>.</w:t>
      </w:r>
    </w:p>
    <w:p w:rsidR="0085403C" w:rsidRPr="006E6AA9" w:rsidRDefault="0085403C" w:rsidP="00CA283D">
      <w:pPr>
        <w:pStyle w:val="Bodytext20"/>
        <w:numPr>
          <w:ilvl w:val="1"/>
          <w:numId w:val="10"/>
        </w:numPr>
        <w:shd w:val="clear" w:color="auto" w:fill="auto"/>
        <w:ind w:left="0" w:firstLine="710"/>
        <w:rPr>
          <w:sz w:val="28"/>
          <w:szCs w:val="28"/>
        </w:rPr>
      </w:pPr>
      <w:r w:rsidRPr="0085403C">
        <w:rPr>
          <w:sz w:val="28"/>
          <w:szCs w:val="28"/>
        </w:rPr>
        <w:t>Общее собрание проводится в форме совместного присутствия членов СРО и (или) их представителей для обсуждения вопросов повестки дня и принятия</w:t>
      </w:r>
      <w:r>
        <w:rPr>
          <w:sz w:val="28"/>
          <w:szCs w:val="28"/>
        </w:rPr>
        <w:t xml:space="preserve"> по ним</w:t>
      </w:r>
      <w:r w:rsidRPr="0085403C">
        <w:rPr>
          <w:sz w:val="28"/>
          <w:szCs w:val="28"/>
        </w:rPr>
        <w:t xml:space="preserve"> решений</w:t>
      </w:r>
      <w:r>
        <w:rPr>
          <w:sz w:val="28"/>
          <w:szCs w:val="28"/>
        </w:rPr>
        <w:t>.</w:t>
      </w:r>
    </w:p>
    <w:p w:rsidR="001A6112" w:rsidRDefault="001A6112" w:rsidP="00CA283D">
      <w:pPr>
        <w:pStyle w:val="Bodytext20"/>
        <w:numPr>
          <w:ilvl w:val="1"/>
          <w:numId w:val="10"/>
        </w:numPr>
        <w:shd w:val="clear" w:color="auto" w:fill="auto"/>
        <w:ind w:left="0" w:firstLine="710"/>
        <w:rPr>
          <w:sz w:val="28"/>
          <w:szCs w:val="28"/>
        </w:rPr>
      </w:pPr>
      <w:r w:rsidRPr="006E6AA9">
        <w:rPr>
          <w:sz w:val="28"/>
          <w:szCs w:val="28"/>
        </w:rPr>
        <w:t xml:space="preserve">Общее собрание членов </w:t>
      </w:r>
      <w:r w:rsidR="00B03110">
        <w:rPr>
          <w:sz w:val="28"/>
          <w:szCs w:val="28"/>
        </w:rPr>
        <w:t>СРО</w:t>
      </w:r>
      <w:r w:rsidRPr="006E6AA9">
        <w:rPr>
          <w:sz w:val="28"/>
          <w:szCs w:val="28"/>
        </w:rPr>
        <w:t xml:space="preserve"> право</w:t>
      </w:r>
      <w:r w:rsidR="004C6E34">
        <w:rPr>
          <w:sz w:val="28"/>
          <w:szCs w:val="28"/>
        </w:rPr>
        <w:t>мочно (имеет кворум), если на нё</w:t>
      </w:r>
      <w:r w:rsidRPr="006E6AA9">
        <w:rPr>
          <w:sz w:val="28"/>
          <w:szCs w:val="28"/>
        </w:rPr>
        <w:t xml:space="preserve">м присутствуют более половины членов </w:t>
      </w:r>
      <w:r w:rsidR="00B03110">
        <w:rPr>
          <w:sz w:val="28"/>
          <w:szCs w:val="28"/>
        </w:rPr>
        <w:t>СРО</w:t>
      </w:r>
      <w:r w:rsidRPr="006E6AA9">
        <w:rPr>
          <w:sz w:val="28"/>
          <w:szCs w:val="28"/>
        </w:rPr>
        <w:t xml:space="preserve"> на дату проведения Общего собрания членов </w:t>
      </w:r>
      <w:r w:rsidR="00B03110">
        <w:rPr>
          <w:sz w:val="28"/>
          <w:szCs w:val="28"/>
        </w:rPr>
        <w:t>СРО</w:t>
      </w:r>
      <w:r w:rsidRPr="006E6AA9">
        <w:rPr>
          <w:sz w:val="28"/>
          <w:szCs w:val="28"/>
        </w:rPr>
        <w:t>.</w:t>
      </w:r>
    </w:p>
    <w:p w:rsidR="000E1166" w:rsidRPr="00126E40" w:rsidRDefault="000E1166" w:rsidP="00126E40">
      <w:pPr>
        <w:pStyle w:val="Bodytext20"/>
        <w:numPr>
          <w:ilvl w:val="1"/>
          <w:numId w:val="10"/>
        </w:numPr>
        <w:shd w:val="clear" w:color="auto" w:fill="auto"/>
        <w:ind w:left="0" w:firstLine="710"/>
        <w:rPr>
          <w:sz w:val="28"/>
          <w:szCs w:val="28"/>
        </w:rPr>
      </w:pPr>
      <w:r w:rsidRPr="00126E40">
        <w:rPr>
          <w:sz w:val="28"/>
          <w:szCs w:val="28"/>
        </w:rPr>
        <w:t>При отсутствии кворума через один час после назначенного врем</w:t>
      </w:r>
      <w:r w:rsidR="00656814">
        <w:rPr>
          <w:sz w:val="28"/>
          <w:szCs w:val="28"/>
        </w:rPr>
        <w:t xml:space="preserve">ени проведения Общего собрания </w:t>
      </w:r>
      <w:r w:rsidRPr="00126E40">
        <w:rPr>
          <w:sz w:val="28"/>
          <w:szCs w:val="28"/>
        </w:rPr>
        <w:t>(если этот срок не будет продлен большинством фактически присутствующих участников Общего собрания), Общее собрание признается несостоявшимся.</w:t>
      </w:r>
    </w:p>
    <w:p w:rsidR="001A6112" w:rsidRPr="006E6AA9" w:rsidRDefault="001A6112" w:rsidP="00CA283D">
      <w:pPr>
        <w:pStyle w:val="Bodytext20"/>
        <w:numPr>
          <w:ilvl w:val="1"/>
          <w:numId w:val="10"/>
        </w:numPr>
        <w:shd w:val="clear" w:color="auto" w:fill="auto"/>
        <w:ind w:left="0" w:firstLine="710"/>
        <w:rPr>
          <w:sz w:val="28"/>
          <w:szCs w:val="28"/>
        </w:rPr>
      </w:pPr>
      <w:r w:rsidRPr="006E6AA9">
        <w:rPr>
          <w:sz w:val="28"/>
          <w:szCs w:val="28"/>
        </w:rPr>
        <w:t xml:space="preserve">Порядок проведения Общего собрания, дата, место и время проведения, повестка дня, определяются Советом </w:t>
      </w:r>
      <w:r w:rsidR="00B03110">
        <w:rPr>
          <w:sz w:val="28"/>
          <w:szCs w:val="28"/>
        </w:rPr>
        <w:t>СРО</w:t>
      </w:r>
      <w:r w:rsidRPr="006E6AA9">
        <w:rPr>
          <w:sz w:val="28"/>
          <w:szCs w:val="28"/>
        </w:rPr>
        <w:t>.</w:t>
      </w:r>
    </w:p>
    <w:p w:rsidR="001A6112" w:rsidRPr="006E6AA9" w:rsidRDefault="001A6112" w:rsidP="00CA283D">
      <w:pPr>
        <w:pStyle w:val="Bodytext20"/>
        <w:numPr>
          <w:ilvl w:val="1"/>
          <w:numId w:val="10"/>
        </w:numPr>
        <w:shd w:val="clear" w:color="auto" w:fill="auto"/>
        <w:ind w:left="0" w:firstLine="710"/>
        <w:rPr>
          <w:sz w:val="28"/>
          <w:szCs w:val="28"/>
        </w:rPr>
      </w:pPr>
      <w:r w:rsidRPr="006E6AA9">
        <w:rPr>
          <w:sz w:val="28"/>
          <w:szCs w:val="28"/>
        </w:rPr>
        <w:lastRenderedPageBreak/>
        <w:t xml:space="preserve">Уведомление о проведении Общего собрания членов </w:t>
      </w:r>
      <w:r w:rsidR="00B03110">
        <w:rPr>
          <w:sz w:val="28"/>
          <w:szCs w:val="28"/>
        </w:rPr>
        <w:t>СРО</w:t>
      </w:r>
      <w:r w:rsidRPr="006E6AA9">
        <w:rPr>
          <w:sz w:val="28"/>
          <w:szCs w:val="28"/>
        </w:rPr>
        <w:t xml:space="preserve"> должно быть</w:t>
      </w:r>
      <w:r w:rsidR="00542204">
        <w:rPr>
          <w:sz w:val="28"/>
          <w:szCs w:val="28"/>
        </w:rPr>
        <w:t xml:space="preserve"> направлено </w:t>
      </w:r>
      <w:r w:rsidR="000E1166">
        <w:rPr>
          <w:sz w:val="28"/>
          <w:szCs w:val="28"/>
        </w:rPr>
        <w:t>членам СРО не позднее, чем за 14 (четырнадцать</w:t>
      </w:r>
      <w:r w:rsidRPr="006E6AA9">
        <w:rPr>
          <w:sz w:val="28"/>
          <w:szCs w:val="28"/>
        </w:rPr>
        <w:t xml:space="preserve">) календарных дней до даты его проведения электронной почтой, а также размещено на официальном сайте </w:t>
      </w:r>
      <w:r w:rsidR="00B03110">
        <w:rPr>
          <w:sz w:val="28"/>
          <w:szCs w:val="28"/>
        </w:rPr>
        <w:t>СРО</w:t>
      </w:r>
      <w:r w:rsidRPr="006E6AA9">
        <w:rPr>
          <w:sz w:val="28"/>
          <w:szCs w:val="28"/>
        </w:rPr>
        <w:t>.</w:t>
      </w:r>
      <w:r w:rsidR="000E1166">
        <w:rPr>
          <w:sz w:val="28"/>
          <w:szCs w:val="28"/>
        </w:rPr>
        <w:t xml:space="preserve"> Уведомление о проведении Общего собрания </w:t>
      </w:r>
      <w:r w:rsidR="000E1166" w:rsidRPr="000E1166">
        <w:rPr>
          <w:sz w:val="28"/>
          <w:szCs w:val="28"/>
        </w:rPr>
        <w:t>должно содержать дату, время и место проведения Общего собрания членов СРО; вопросы, включенные в повестку дня Общего собрания.</w:t>
      </w:r>
    </w:p>
    <w:p w:rsidR="001A6112" w:rsidRPr="006E6AA9" w:rsidRDefault="001A6112" w:rsidP="00CA283D">
      <w:pPr>
        <w:pStyle w:val="Bodytext20"/>
        <w:numPr>
          <w:ilvl w:val="1"/>
          <w:numId w:val="10"/>
        </w:numPr>
        <w:shd w:val="clear" w:color="auto" w:fill="auto"/>
        <w:ind w:left="0" w:firstLine="710"/>
        <w:rPr>
          <w:sz w:val="28"/>
          <w:szCs w:val="28"/>
        </w:rPr>
      </w:pPr>
      <w:r w:rsidRPr="006E6AA9">
        <w:rPr>
          <w:sz w:val="28"/>
          <w:szCs w:val="28"/>
        </w:rPr>
        <w:t xml:space="preserve">Очередное Общее собрание членов </w:t>
      </w:r>
      <w:r w:rsidR="00B03110">
        <w:rPr>
          <w:sz w:val="28"/>
          <w:szCs w:val="28"/>
        </w:rPr>
        <w:t>СРО</w:t>
      </w:r>
      <w:r w:rsidRPr="006E6AA9">
        <w:rPr>
          <w:sz w:val="28"/>
          <w:szCs w:val="28"/>
        </w:rPr>
        <w:t xml:space="preserve"> созывается Советом с периодичностью не реже одного раза в год. </w:t>
      </w:r>
    </w:p>
    <w:p w:rsidR="0085403C" w:rsidRPr="000E1166" w:rsidRDefault="001A6112" w:rsidP="000E1166">
      <w:pPr>
        <w:pStyle w:val="Bodytext20"/>
        <w:numPr>
          <w:ilvl w:val="1"/>
          <w:numId w:val="10"/>
        </w:numPr>
        <w:shd w:val="clear" w:color="auto" w:fill="auto"/>
        <w:ind w:left="0" w:firstLine="710"/>
        <w:rPr>
          <w:sz w:val="28"/>
          <w:szCs w:val="28"/>
        </w:rPr>
      </w:pPr>
      <w:r w:rsidRPr="006E6AA9">
        <w:rPr>
          <w:sz w:val="28"/>
          <w:szCs w:val="28"/>
        </w:rPr>
        <w:t xml:space="preserve">Внеочередные Общие собрания членов </w:t>
      </w:r>
      <w:r w:rsidR="00B03110">
        <w:rPr>
          <w:sz w:val="28"/>
          <w:szCs w:val="28"/>
        </w:rPr>
        <w:t>СРО</w:t>
      </w:r>
      <w:r w:rsidRPr="006E6AA9">
        <w:rPr>
          <w:sz w:val="28"/>
          <w:szCs w:val="28"/>
        </w:rPr>
        <w:t xml:space="preserve"> созываю</w:t>
      </w:r>
      <w:r w:rsidR="0085403C">
        <w:rPr>
          <w:sz w:val="28"/>
          <w:szCs w:val="28"/>
        </w:rPr>
        <w:t>тся по инициативе Д</w:t>
      </w:r>
      <w:r w:rsidRPr="006E6AA9">
        <w:rPr>
          <w:sz w:val="28"/>
          <w:szCs w:val="28"/>
        </w:rPr>
        <w:t xml:space="preserve">иректора </w:t>
      </w:r>
      <w:r w:rsidR="00B03110">
        <w:rPr>
          <w:sz w:val="28"/>
          <w:szCs w:val="28"/>
        </w:rPr>
        <w:t>СРО</w:t>
      </w:r>
      <w:r w:rsidRPr="006E6AA9">
        <w:rPr>
          <w:sz w:val="28"/>
          <w:szCs w:val="28"/>
        </w:rPr>
        <w:t xml:space="preserve"> или по требованию не менее чем трех членов Совета </w:t>
      </w:r>
      <w:r w:rsidR="00B03110">
        <w:rPr>
          <w:sz w:val="28"/>
          <w:szCs w:val="28"/>
        </w:rPr>
        <w:t>СРО</w:t>
      </w:r>
      <w:r w:rsidRPr="006E6AA9">
        <w:rPr>
          <w:sz w:val="28"/>
          <w:szCs w:val="28"/>
        </w:rPr>
        <w:t xml:space="preserve"> или не менее чем 1/3 членов </w:t>
      </w:r>
      <w:r w:rsidR="00B03110">
        <w:rPr>
          <w:sz w:val="28"/>
          <w:szCs w:val="28"/>
        </w:rPr>
        <w:t>СРО</w:t>
      </w:r>
      <w:r w:rsidRPr="006E6AA9">
        <w:rPr>
          <w:sz w:val="28"/>
          <w:szCs w:val="28"/>
        </w:rPr>
        <w:t>.</w:t>
      </w:r>
    </w:p>
    <w:p w:rsidR="001A6112" w:rsidRPr="006E6AA9" w:rsidRDefault="001A6112" w:rsidP="00CA283D">
      <w:pPr>
        <w:pStyle w:val="Bodytext20"/>
        <w:numPr>
          <w:ilvl w:val="1"/>
          <w:numId w:val="10"/>
        </w:numPr>
        <w:shd w:val="clear" w:color="auto" w:fill="auto"/>
        <w:ind w:left="0" w:firstLine="710"/>
        <w:rPr>
          <w:sz w:val="28"/>
          <w:szCs w:val="28"/>
        </w:rPr>
      </w:pPr>
      <w:r w:rsidRPr="006E6AA9">
        <w:rPr>
          <w:sz w:val="28"/>
          <w:szCs w:val="28"/>
        </w:rPr>
        <w:t xml:space="preserve">Председатель Общего собрания членов </w:t>
      </w:r>
      <w:r w:rsidR="00B03110">
        <w:rPr>
          <w:sz w:val="28"/>
          <w:szCs w:val="28"/>
        </w:rPr>
        <w:t>СРО</w:t>
      </w:r>
      <w:r w:rsidRPr="006E6AA9">
        <w:rPr>
          <w:sz w:val="28"/>
          <w:szCs w:val="28"/>
        </w:rPr>
        <w:t xml:space="preserve"> избирается на каждом заседании Общего собрания членов </w:t>
      </w:r>
      <w:r w:rsidR="00B03110">
        <w:rPr>
          <w:sz w:val="28"/>
          <w:szCs w:val="28"/>
        </w:rPr>
        <w:t>СРО</w:t>
      </w:r>
      <w:r w:rsidRPr="006E6AA9">
        <w:rPr>
          <w:sz w:val="28"/>
          <w:szCs w:val="28"/>
        </w:rPr>
        <w:t xml:space="preserve"> из числа представителей членов </w:t>
      </w:r>
      <w:r w:rsidR="00B03110">
        <w:rPr>
          <w:sz w:val="28"/>
          <w:szCs w:val="28"/>
        </w:rPr>
        <w:t>СРО</w:t>
      </w:r>
      <w:r w:rsidRPr="006E6AA9">
        <w:rPr>
          <w:sz w:val="28"/>
          <w:szCs w:val="28"/>
        </w:rPr>
        <w:t>, присутствующих на Общем собрании.</w:t>
      </w:r>
    </w:p>
    <w:p w:rsidR="001A6112" w:rsidRPr="006E6AA9" w:rsidRDefault="001A6112" w:rsidP="00CA283D">
      <w:pPr>
        <w:pStyle w:val="Bodytext20"/>
        <w:numPr>
          <w:ilvl w:val="1"/>
          <w:numId w:val="10"/>
        </w:numPr>
        <w:shd w:val="clear" w:color="auto" w:fill="auto"/>
        <w:ind w:left="0" w:firstLine="710"/>
        <w:rPr>
          <w:sz w:val="28"/>
          <w:szCs w:val="28"/>
        </w:rPr>
      </w:pPr>
      <w:r w:rsidRPr="006E6AA9">
        <w:rPr>
          <w:sz w:val="28"/>
          <w:szCs w:val="28"/>
        </w:rPr>
        <w:t xml:space="preserve">Секретарь Общего собрания членов </w:t>
      </w:r>
      <w:r w:rsidR="00B03110">
        <w:rPr>
          <w:sz w:val="28"/>
          <w:szCs w:val="28"/>
        </w:rPr>
        <w:t>СРО</w:t>
      </w:r>
      <w:r w:rsidRPr="006E6AA9">
        <w:rPr>
          <w:sz w:val="28"/>
          <w:szCs w:val="28"/>
        </w:rPr>
        <w:t xml:space="preserve"> избирается на каждом заседании Общего собрания членов </w:t>
      </w:r>
      <w:r w:rsidR="00B03110">
        <w:rPr>
          <w:sz w:val="28"/>
          <w:szCs w:val="28"/>
        </w:rPr>
        <w:t>СРО</w:t>
      </w:r>
      <w:r w:rsidRPr="006E6AA9">
        <w:rPr>
          <w:sz w:val="28"/>
          <w:szCs w:val="28"/>
        </w:rPr>
        <w:t xml:space="preserve"> из числа штатных сотрудников </w:t>
      </w:r>
      <w:r w:rsidR="00B03110">
        <w:rPr>
          <w:sz w:val="28"/>
          <w:szCs w:val="28"/>
        </w:rPr>
        <w:t>СРО</w:t>
      </w:r>
      <w:r w:rsidRPr="006E6AA9">
        <w:rPr>
          <w:sz w:val="28"/>
          <w:szCs w:val="28"/>
        </w:rPr>
        <w:t>, присутствующих на Общем собрании.</w:t>
      </w:r>
    </w:p>
    <w:p w:rsidR="001A6112" w:rsidRPr="006E6AA9" w:rsidRDefault="001A6112" w:rsidP="00CA283D">
      <w:pPr>
        <w:pStyle w:val="Bodytext20"/>
        <w:numPr>
          <w:ilvl w:val="1"/>
          <w:numId w:val="10"/>
        </w:numPr>
        <w:shd w:val="clear" w:color="auto" w:fill="auto"/>
        <w:ind w:left="0" w:firstLine="710"/>
        <w:rPr>
          <w:sz w:val="28"/>
          <w:szCs w:val="28"/>
        </w:rPr>
      </w:pPr>
      <w:r w:rsidRPr="006E6AA9">
        <w:rPr>
          <w:sz w:val="28"/>
          <w:szCs w:val="28"/>
        </w:rPr>
        <w:t xml:space="preserve">Протокол Общего собрания членов </w:t>
      </w:r>
      <w:r w:rsidR="00B03110">
        <w:rPr>
          <w:sz w:val="28"/>
          <w:szCs w:val="28"/>
        </w:rPr>
        <w:t>СРО</w:t>
      </w:r>
      <w:r w:rsidRPr="006E6AA9">
        <w:rPr>
          <w:sz w:val="28"/>
          <w:szCs w:val="28"/>
        </w:rPr>
        <w:t>, ведение к</w:t>
      </w:r>
      <w:r w:rsidR="004C6E34">
        <w:rPr>
          <w:sz w:val="28"/>
          <w:szCs w:val="28"/>
        </w:rPr>
        <w:t>оторого осуществляется секретарё</w:t>
      </w:r>
      <w:r w:rsidRPr="006E6AA9">
        <w:rPr>
          <w:sz w:val="28"/>
          <w:szCs w:val="28"/>
        </w:rPr>
        <w:t>м, подписы</w:t>
      </w:r>
      <w:r w:rsidR="004C6E34">
        <w:rPr>
          <w:sz w:val="28"/>
          <w:szCs w:val="28"/>
        </w:rPr>
        <w:t>вается председателем и секретарё</w:t>
      </w:r>
      <w:r w:rsidRPr="006E6AA9">
        <w:rPr>
          <w:sz w:val="28"/>
          <w:szCs w:val="28"/>
        </w:rPr>
        <w:t xml:space="preserve">м Общего собрания членов </w:t>
      </w:r>
      <w:r w:rsidR="00B03110">
        <w:rPr>
          <w:sz w:val="28"/>
          <w:szCs w:val="28"/>
        </w:rPr>
        <w:t>СРО</w:t>
      </w:r>
      <w:r w:rsidRPr="006E6AA9">
        <w:rPr>
          <w:sz w:val="28"/>
          <w:szCs w:val="28"/>
        </w:rPr>
        <w:t>.</w:t>
      </w:r>
    </w:p>
    <w:p w:rsidR="001A6112" w:rsidRDefault="001A6112" w:rsidP="00CA283D">
      <w:pPr>
        <w:pStyle w:val="Bodytext20"/>
        <w:numPr>
          <w:ilvl w:val="1"/>
          <w:numId w:val="10"/>
        </w:numPr>
        <w:shd w:val="clear" w:color="auto" w:fill="auto"/>
        <w:ind w:left="0" w:firstLine="710"/>
        <w:rPr>
          <w:sz w:val="28"/>
          <w:szCs w:val="28"/>
        </w:rPr>
      </w:pPr>
      <w:r w:rsidRPr="006E6AA9">
        <w:rPr>
          <w:sz w:val="28"/>
          <w:szCs w:val="28"/>
        </w:rPr>
        <w:t xml:space="preserve">Голосование по вопросам, включенным в повестку дня Общего собрания членов </w:t>
      </w:r>
      <w:r w:rsidR="00B03110">
        <w:rPr>
          <w:sz w:val="28"/>
          <w:szCs w:val="28"/>
        </w:rPr>
        <w:t>СРО</w:t>
      </w:r>
      <w:r w:rsidRPr="006E6AA9">
        <w:rPr>
          <w:sz w:val="28"/>
          <w:szCs w:val="28"/>
        </w:rPr>
        <w:t>, проводится с использованием мандатов при открытом голосовании и бюллетеней при тайном голосовании.</w:t>
      </w:r>
    </w:p>
    <w:p w:rsidR="00126E40" w:rsidRPr="00126E40" w:rsidRDefault="00126E40" w:rsidP="00126E40">
      <w:pPr>
        <w:pStyle w:val="Bodytext20"/>
        <w:numPr>
          <w:ilvl w:val="1"/>
          <w:numId w:val="10"/>
        </w:numPr>
        <w:shd w:val="clear" w:color="auto" w:fill="auto"/>
        <w:ind w:left="0" w:firstLine="710"/>
        <w:rPr>
          <w:sz w:val="28"/>
          <w:szCs w:val="28"/>
        </w:rPr>
      </w:pPr>
      <w:r w:rsidRPr="00126E40">
        <w:rPr>
          <w:rStyle w:val="FontStyle37"/>
          <w:rFonts w:ascii="Times New Roman" w:hAnsi="Times New Roman" w:cs="Times New Roman"/>
          <w:sz w:val="28"/>
          <w:szCs w:val="28"/>
        </w:rPr>
        <w:t xml:space="preserve">Оформленный надлежащим образом протокол Общего собрания </w:t>
      </w:r>
      <w:r>
        <w:rPr>
          <w:rStyle w:val="FontStyle37"/>
          <w:rFonts w:ascii="Times New Roman" w:hAnsi="Times New Roman" w:cs="Times New Roman"/>
          <w:sz w:val="28"/>
          <w:szCs w:val="28"/>
        </w:rPr>
        <w:t xml:space="preserve">членов СРО </w:t>
      </w:r>
      <w:r w:rsidR="004C6E34">
        <w:rPr>
          <w:rStyle w:val="FontStyle37"/>
          <w:rFonts w:ascii="Times New Roman" w:hAnsi="Times New Roman" w:cs="Times New Roman"/>
          <w:sz w:val="28"/>
          <w:szCs w:val="28"/>
        </w:rPr>
        <w:t>передаё</w:t>
      </w:r>
      <w:r w:rsidRPr="00126E40">
        <w:rPr>
          <w:rStyle w:val="FontStyle37"/>
          <w:rFonts w:ascii="Times New Roman" w:hAnsi="Times New Roman" w:cs="Times New Roman"/>
          <w:sz w:val="28"/>
          <w:szCs w:val="28"/>
        </w:rPr>
        <w:t>тся</w:t>
      </w:r>
      <w:r w:rsidR="00F712C3">
        <w:rPr>
          <w:rStyle w:val="FontStyle37"/>
          <w:rFonts w:ascii="Times New Roman" w:hAnsi="Times New Roman" w:cs="Times New Roman"/>
          <w:sz w:val="28"/>
          <w:szCs w:val="28"/>
        </w:rPr>
        <w:t xml:space="preserve"> Директору</w:t>
      </w:r>
      <w:r w:rsidRPr="00126E40">
        <w:rPr>
          <w:rStyle w:val="FontStyle37"/>
          <w:rFonts w:ascii="Times New Roman" w:hAnsi="Times New Roman" w:cs="Times New Roman"/>
          <w:sz w:val="28"/>
          <w:szCs w:val="28"/>
        </w:rPr>
        <w:t xml:space="preserve"> СРО, который обязан обеспечить его сохранность и  исполнение принятых решений.</w:t>
      </w:r>
    </w:p>
    <w:p w:rsidR="001A6112" w:rsidRPr="006E6AA9" w:rsidRDefault="001A6112" w:rsidP="00CA283D">
      <w:pPr>
        <w:pStyle w:val="Bodytext20"/>
        <w:numPr>
          <w:ilvl w:val="1"/>
          <w:numId w:val="10"/>
        </w:numPr>
        <w:shd w:val="clear" w:color="auto" w:fill="auto"/>
        <w:ind w:left="0" w:firstLine="710"/>
        <w:rPr>
          <w:sz w:val="28"/>
          <w:szCs w:val="28"/>
        </w:rPr>
      </w:pPr>
      <w:r w:rsidRPr="006E6AA9">
        <w:rPr>
          <w:sz w:val="28"/>
          <w:szCs w:val="28"/>
        </w:rPr>
        <w:t xml:space="preserve">Иные вопросы, связанные с созывом и проведением Общего собрания членов </w:t>
      </w:r>
      <w:r w:rsidR="00B03110">
        <w:rPr>
          <w:sz w:val="28"/>
          <w:szCs w:val="28"/>
        </w:rPr>
        <w:t>СРО</w:t>
      </w:r>
      <w:r w:rsidRPr="006E6AA9">
        <w:rPr>
          <w:sz w:val="28"/>
          <w:szCs w:val="28"/>
        </w:rPr>
        <w:t xml:space="preserve">, регламентируются решениями Совета </w:t>
      </w:r>
      <w:r w:rsidR="00B03110">
        <w:rPr>
          <w:sz w:val="28"/>
          <w:szCs w:val="28"/>
        </w:rPr>
        <w:t>СРО</w:t>
      </w:r>
      <w:r w:rsidR="00067CD8">
        <w:rPr>
          <w:sz w:val="28"/>
          <w:szCs w:val="28"/>
        </w:rPr>
        <w:t xml:space="preserve"> и положением об Общем собрании членов СРО</w:t>
      </w:r>
      <w:r w:rsidRPr="006E6AA9">
        <w:rPr>
          <w:sz w:val="28"/>
          <w:szCs w:val="28"/>
        </w:rPr>
        <w:t>.</w:t>
      </w:r>
    </w:p>
    <w:p w:rsidR="001A6112" w:rsidRPr="006E6AA9" w:rsidRDefault="001A6112" w:rsidP="001A6112">
      <w:pPr>
        <w:pStyle w:val="Bodytext20"/>
        <w:shd w:val="clear" w:color="auto" w:fill="auto"/>
        <w:spacing w:line="293" w:lineRule="exact"/>
        <w:ind w:firstLine="0"/>
        <w:rPr>
          <w:sz w:val="28"/>
          <w:szCs w:val="28"/>
        </w:rPr>
      </w:pPr>
    </w:p>
    <w:p w:rsidR="001A6112" w:rsidRDefault="001A6112" w:rsidP="00CA283D">
      <w:pPr>
        <w:pStyle w:val="ae"/>
        <w:numPr>
          <w:ilvl w:val="0"/>
          <w:numId w:val="10"/>
        </w:numPr>
        <w:tabs>
          <w:tab w:val="left" w:pos="426"/>
        </w:tabs>
        <w:spacing w:before="0" w:beforeAutospacing="0" w:after="0" w:afterAutospacing="0"/>
        <w:ind w:left="0" w:right="-1" w:firstLine="0"/>
        <w:jc w:val="center"/>
        <w:textAlignment w:val="top"/>
        <w:rPr>
          <w:b/>
        </w:rPr>
      </w:pPr>
      <w:bookmarkStart w:id="5" w:name="_Toc477186875"/>
      <w:r w:rsidRPr="00C309FA">
        <w:rPr>
          <w:b/>
        </w:rPr>
        <w:t xml:space="preserve">Совет </w:t>
      </w:r>
      <w:r w:rsidR="00B03110">
        <w:rPr>
          <w:b/>
        </w:rPr>
        <w:t>СРО</w:t>
      </w:r>
      <w:bookmarkEnd w:id="5"/>
    </w:p>
    <w:p w:rsidR="001A6112" w:rsidRPr="00C309FA" w:rsidRDefault="001A6112" w:rsidP="00CA283D">
      <w:pPr>
        <w:pStyle w:val="Bodytext20"/>
        <w:numPr>
          <w:ilvl w:val="1"/>
          <w:numId w:val="10"/>
        </w:numPr>
        <w:shd w:val="clear" w:color="auto" w:fill="auto"/>
        <w:ind w:left="0" w:firstLine="710"/>
        <w:rPr>
          <w:rStyle w:val="affb"/>
          <w:b w:val="0"/>
          <w:sz w:val="28"/>
          <w:szCs w:val="28"/>
        </w:rPr>
      </w:pPr>
      <w:r w:rsidRPr="00C309FA">
        <w:rPr>
          <w:rStyle w:val="affb"/>
          <w:b w:val="0"/>
          <w:sz w:val="28"/>
          <w:szCs w:val="28"/>
        </w:rPr>
        <w:t xml:space="preserve">К компетенции Совета </w:t>
      </w:r>
      <w:r w:rsidR="00B03110">
        <w:rPr>
          <w:rStyle w:val="affb"/>
          <w:b w:val="0"/>
          <w:sz w:val="28"/>
          <w:szCs w:val="28"/>
        </w:rPr>
        <w:t>СРО</w:t>
      </w:r>
      <w:r w:rsidRPr="00C309FA">
        <w:rPr>
          <w:rStyle w:val="affb"/>
          <w:b w:val="0"/>
          <w:sz w:val="28"/>
          <w:szCs w:val="28"/>
        </w:rPr>
        <w:t xml:space="preserve"> относится решение следующих вопросов:</w:t>
      </w:r>
    </w:p>
    <w:p w:rsidR="000A5EDD" w:rsidRPr="00A82BDF" w:rsidRDefault="004C6E34" w:rsidP="000A5EDD">
      <w:pPr>
        <w:pStyle w:val="Bodytext20"/>
        <w:numPr>
          <w:ilvl w:val="2"/>
          <w:numId w:val="10"/>
        </w:numPr>
        <w:shd w:val="clear" w:color="auto" w:fill="auto"/>
        <w:tabs>
          <w:tab w:val="left" w:pos="156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0A5EDD" w:rsidRPr="00A82BDF">
        <w:rPr>
          <w:sz w:val="28"/>
          <w:szCs w:val="28"/>
        </w:rPr>
        <w:t>одготовка предложений о приоритетных направлениях деятельности СРО и контроль хода их реализации;</w:t>
      </w:r>
    </w:p>
    <w:p w:rsidR="000A5EDD" w:rsidRPr="00A82BDF" w:rsidRDefault="004C6E34" w:rsidP="000A5EDD">
      <w:pPr>
        <w:pStyle w:val="Bodytext20"/>
        <w:numPr>
          <w:ilvl w:val="2"/>
          <w:numId w:val="10"/>
        </w:numPr>
        <w:shd w:val="clear" w:color="auto" w:fill="auto"/>
        <w:tabs>
          <w:tab w:val="left" w:pos="156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0A5EDD" w:rsidRPr="00A82BDF">
        <w:rPr>
          <w:sz w:val="28"/>
          <w:szCs w:val="28"/>
        </w:rPr>
        <w:t>озыв очередных и внеочередных Общих собраний членов СРО, формирование проекта повестки дня Общего собрания;</w:t>
      </w:r>
    </w:p>
    <w:p w:rsidR="000A5EDD" w:rsidRPr="00A82BDF" w:rsidRDefault="004C6E34" w:rsidP="000A5EDD">
      <w:pPr>
        <w:pStyle w:val="Bodytext20"/>
        <w:numPr>
          <w:ilvl w:val="2"/>
          <w:numId w:val="10"/>
        </w:numPr>
        <w:shd w:val="clear" w:color="auto" w:fill="auto"/>
        <w:tabs>
          <w:tab w:val="left" w:pos="156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У</w:t>
      </w:r>
      <w:r w:rsidR="000A5EDD" w:rsidRPr="00A82BDF">
        <w:rPr>
          <w:sz w:val="28"/>
          <w:szCs w:val="28"/>
        </w:rPr>
        <w:t>тверждение стандартов, правил СРО, внесение в них дополнений и изменений, кроме документов, утверждаемых решением Общего собрания членов СРО;</w:t>
      </w:r>
    </w:p>
    <w:p w:rsidR="000A5EDD" w:rsidRPr="00A82BDF" w:rsidRDefault="004C6E34" w:rsidP="000A5EDD">
      <w:pPr>
        <w:pStyle w:val="Bodytext20"/>
        <w:numPr>
          <w:ilvl w:val="2"/>
          <w:numId w:val="10"/>
        </w:numPr>
        <w:shd w:val="clear" w:color="auto" w:fill="auto"/>
        <w:tabs>
          <w:tab w:val="left" w:pos="156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0A5EDD" w:rsidRPr="00A82BDF">
        <w:rPr>
          <w:sz w:val="28"/>
          <w:szCs w:val="28"/>
        </w:rPr>
        <w:t>бразование на постоянной основе в качестве специализированного органа Контрольного комитета СРО, утверждение Положения о Контрольном комитете, избрание его членов, принятие решений о досрочном прекращении полномочий Контрольного комитета СРО или о досрочном прекращении полномочий отдельных его членов;</w:t>
      </w:r>
    </w:p>
    <w:p w:rsidR="000A5EDD" w:rsidRDefault="004C6E34" w:rsidP="000A5EDD">
      <w:pPr>
        <w:pStyle w:val="Bodytext20"/>
        <w:numPr>
          <w:ilvl w:val="2"/>
          <w:numId w:val="10"/>
        </w:numPr>
        <w:shd w:val="clear" w:color="auto" w:fill="auto"/>
        <w:tabs>
          <w:tab w:val="left" w:pos="156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0A5EDD" w:rsidRPr="00A82BDF">
        <w:rPr>
          <w:sz w:val="28"/>
          <w:szCs w:val="28"/>
        </w:rPr>
        <w:t>бразование на постоянной основе в качестве специализированного органа Дисциплинарной комиссии СРО, утверждение Положения о Дисц</w:t>
      </w:r>
      <w:r>
        <w:rPr>
          <w:sz w:val="28"/>
          <w:szCs w:val="28"/>
        </w:rPr>
        <w:t>иплинарной комиссии, избрание её</w:t>
      </w:r>
      <w:r w:rsidR="000A5EDD" w:rsidRPr="00A82BDF">
        <w:rPr>
          <w:sz w:val="28"/>
          <w:szCs w:val="28"/>
        </w:rPr>
        <w:t xml:space="preserve"> членов, принятие решений о досрочном прекращении полномочий Дисциплинарной комиссии </w:t>
      </w:r>
      <w:r w:rsidR="000A5EDD" w:rsidRPr="00A82BDF">
        <w:rPr>
          <w:sz w:val="28"/>
          <w:szCs w:val="28"/>
        </w:rPr>
        <w:lastRenderedPageBreak/>
        <w:t>СРО или о досрочном прекращении полномочий отдельных членов Дисциплинарной комиссии СРО;</w:t>
      </w:r>
    </w:p>
    <w:p w:rsidR="000A5EDD" w:rsidRPr="00135B16" w:rsidRDefault="004C6E34" w:rsidP="000A5EDD">
      <w:pPr>
        <w:pStyle w:val="Bodytext20"/>
        <w:numPr>
          <w:ilvl w:val="2"/>
          <w:numId w:val="10"/>
        </w:numPr>
        <w:shd w:val="clear" w:color="auto" w:fill="auto"/>
        <w:tabs>
          <w:tab w:val="left" w:pos="156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0A5EDD" w:rsidRPr="00A82BDF">
        <w:rPr>
          <w:sz w:val="28"/>
          <w:szCs w:val="28"/>
        </w:rPr>
        <w:t>оздание на временной или постоянной основе иных специализированных органов СРО, утверждение положений о них, правил осуществления ими деятельности, избрание составов таких органов и принятие решений об упразднении указанных органов или досрочном прекращении полномочий отдельных членов указанных специализированных органов;</w:t>
      </w:r>
    </w:p>
    <w:p w:rsidR="000A5EDD" w:rsidRPr="00A82BDF" w:rsidRDefault="004C6E34" w:rsidP="000A5EDD">
      <w:pPr>
        <w:pStyle w:val="Bodytext20"/>
        <w:numPr>
          <w:ilvl w:val="2"/>
          <w:numId w:val="10"/>
        </w:numPr>
        <w:shd w:val="clear" w:color="auto" w:fill="auto"/>
        <w:tabs>
          <w:tab w:val="left" w:pos="1560"/>
        </w:tabs>
        <w:spacing w:line="240" w:lineRule="auto"/>
        <w:ind w:left="0" w:firstLine="709"/>
        <w:rPr>
          <w:sz w:val="28"/>
          <w:szCs w:val="28"/>
        </w:rPr>
      </w:pPr>
      <w:bookmarkStart w:id="6" w:name="OLE_LINK1"/>
      <w:bookmarkStart w:id="7" w:name="OLE_LINK2"/>
      <w:r>
        <w:rPr>
          <w:sz w:val="28"/>
          <w:szCs w:val="28"/>
        </w:rPr>
        <w:t>П</w:t>
      </w:r>
      <w:r w:rsidR="000A5EDD" w:rsidRPr="00A82BDF">
        <w:rPr>
          <w:sz w:val="28"/>
          <w:szCs w:val="28"/>
        </w:rPr>
        <w:t xml:space="preserve">ринятие решений о выплатах из </w:t>
      </w:r>
      <w:r w:rsidR="000A5EDD">
        <w:rPr>
          <w:sz w:val="28"/>
          <w:szCs w:val="28"/>
        </w:rPr>
        <w:t>средств  компенсационных фондов</w:t>
      </w:r>
      <w:r w:rsidR="000A5EDD" w:rsidRPr="00A82BDF">
        <w:rPr>
          <w:sz w:val="28"/>
          <w:szCs w:val="28"/>
        </w:rPr>
        <w:t xml:space="preserve"> СРО по основаниям, предусмотренным соответствующими положениями о компенсационных фондах СРО.</w:t>
      </w:r>
    </w:p>
    <w:p w:rsidR="000A5EDD" w:rsidRPr="00A82BDF" w:rsidRDefault="004C6E34" w:rsidP="000A5EDD">
      <w:pPr>
        <w:pStyle w:val="Bodytext20"/>
        <w:numPr>
          <w:ilvl w:val="2"/>
          <w:numId w:val="10"/>
        </w:numPr>
        <w:shd w:val="clear" w:color="auto" w:fill="auto"/>
        <w:tabs>
          <w:tab w:val="left" w:pos="156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З</w:t>
      </w:r>
      <w:r w:rsidR="00AB2C76">
        <w:rPr>
          <w:sz w:val="28"/>
          <w:szCs w:val="28"/>
        </w:rPr>
        <w:t>аслушивание отчетов</w:t>
      </w:r>
      <w:r w:rsidR="000A5EDD" w:rsidRPr="00A82BDF">
        <w:rPr>
          <w:sz w:val="28"/>
          <w:szCs w:val="28"/>
        </w:rPr>
        <w:t xml:space="preserve"> руководителей специализированных органов СРО;</w:t>
      </w:r>
    </w:p>
    <w:bookmarkEnd w:id="6"/>
    <w:bookmarkEnd w:id="7"/>
    <w:p w:rsidR="000A5EDD" w:rsidRPr="00A82BDF" w:rsidRDefault="004C6E34" w:rsidP="000A5EDD">
      <w:pPr>
        <w:pStyle w:val="Bodytext20"/>
        <w:numPr>
          <w:ilvl w:val="2"/>
          <w:numId w:val="10"/>
        </w:numPr>
        <w:shd w:val="clear" w:color="auto" w:fill="auto"/>
        <w:tabs>
          <w:tab w:val="left" w:pos="156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0A5EDD" w:rsidRPr="00A82BDF">
        <w:rPr>
          <w:sz w:val="28"/>
          <w:szCs w:val="28"/>
        </w:rPr>
        <w:t>оздание обособленных структурных подразделений СРО, утверждение положений о них, утверждение их руководителей по представлению директора СРО;</w:t>
      </w:r>
    </w:p>
    <w:p w:rsidR="000A5EDD" w:rsidRPr="00A82BDF" w:rsidRDefault="004C6E34" w:rsidP="000A5EDD">
      <w:pPr>
        <w:pStyle w:val="Bodytext20"/>
        <w:numPr>
          <w:ilvl w:val="2"/>
          <w:numId w:val="10"/>
        </w:numPr>
        <w:shd w:val="clear" w:color="auto" w:fill="auto"/>
        <w:tabs>
          <w:tab w:val="left" w:pos="156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0A5EDD" w:rsidRPr="00A82BDF">
        <w:rPr>
          <w:sz w:val="28"/>
          <w:szCs w:val="28"/>
        </w:rPr>
        <w:t>ринятие решения о формировании компенсационного фонда обеспечения договорных обязательств (КФ ОДО) в случае, если не менее чем пятнадцать членов СРО направили в СРО заявления о намерении принимать участие в заключени</w:t>
      </w:r>
      <w:proofErr w:type="gramStart"/>
      <w:r w:rsidR="000A5EDD" w:rsidRPr="00A82BDF">
        <w:rPr>
          <w:sz w:val="28"/>
          <w:szCs w:val="28"/>
        </w:rPr>
        <w:t>и</w:t>
      </w:r>
      <w:proofErr w:type="gramEnd"/>
      <w:r w:rsidR="000A5EDD" w:rsidRPr="00A82BDF">
        <w:rPr>
          <w:sz w:val="28"/>
          <w:szCs w:val="28"/>
        </w:rPr>
        <w:t xml:space="preserve"> договоров подряда с использованием конкурентных способов заключения договоров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обязательным;</w:t>
      </w:r>
    </w:p>
    <w:p w:rsidR="000A5EDD" w:rsidRPr="00A82BDF" w:rsidRDefault="004C6E34" w:rsidP="000A5EDD">
      <w:pPr>
        <w:pStyle w:val="Bodytext20"/>
        <w:numPr>
          <w:ilvl w:val="2"/>
          <w:numId w:val="10"/>
        </w:numPr>
        <w:shd w:val="clear" w:color="auto" w:fill="auto"/>
        <w:tabs>
          <w:tab w:val="left" w:pos="156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0A5EDD" w:rsidRPr="00A82BDF">
        <w:rPr>
          <w:sz w:val="28"/>
          <w:szCs w:val="28"/>
        </w:rPr>
        <w:t>ринятие решений о дополнительных взносах в компенсационные фонды СРО в порядке и в случаях, предусмотренных действующим законодательством и внутренними документами СРО;</w:t>
      </w:r>
    </w:p>
    <w:p w:rsidR="000A5EDD" w:rsidRPr="00A82BDF" w:rsidRDefault="004C6E34" w:rsidP="000A5EDD">
      <w:pPr>
        <w:pStyle w:val="Bodytext20"/>
        <w:numPr>
          <w:ilvl w:val="2"/>
          <w:numId w:val="10"/>
        </w:numPr>
        <w:shd w:val="clear" w:color="auto" w:fill="auto"/>
        <w:tabs>
          <w:tab w:val="left" w:pos="156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5273F6">
        <w:rPr>
          <w:sz w:val="28"/>
          <w:szCs w:val="28"/>
        </w:rPr>
        <w:t>пределение кредитных организаций</w:t>
      </w:r>
      <w:r w:rsidR="000A5EDD" w:rsidRPr="00A82BDF">
        <w:rPr>
          <w:sz w:val="28"/>
          <w:szCs w:val="28"/>
        </w:rPr>
        <w:t xml:space="preserve"> для размещения средств компенсационных фондов СРО;</w:t>
      </w:r>
    </w:p>
    <w:p w:rsidR="000A5EDD" w:rsidRDefault="004C6E34" w:rsidP="000A5EDD">
      <w:pPr>
        <w:pStyle w:val="Bodytext20"/>
        <w:numPr>
          <w:ilvl w:val="2"/>
          <w:numId w:val="10"/>
        </w:numPr>
        <w:shd w:val="clear" w:color="auto" w:fill="auto"/>
        <w:tabs>
          <w:tab w:val="left" w:pos="156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0A5EDD">
        <w:rPr>
          <w:sz w:val="28"/>
          <w:szCs w:val="28"/>
        </w:rPr>
        <w:t>огласование</w:t>
      </w:r>
      <w:r w:rsidR="000A5EDD" w:rsidRPr="00A82BDF">
        <w:rPr>
          <w:sz w:val="28"/>
          <w:szCs w:val="28"/>
        </w:rPr>
        <w:t xml:space="preserve"> организационной структуры СРО;</w:t>
      </w:r>
    </w:p>
    <w:p w:rsidR="008717DC" w:rsidRPr="00A82BDF" w:rsidRDefault="004C6E34" w:rsidP="000A5EDD">
      <w:pPr>
        <w:pStyle w:val="Bodytext20"/>
        <w:numPr>
          <w:ilvl w:val="2"/>
          <w:numId w:val="10"/>
        </w:numPr>
        <w:shd w:val="clear" w:color="auto" w:fill="auto"/>
        <w:tabs>
          <w:tab w:val="left" w:pos="156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8717DC">
        <w:rPr>
          <w:sz w:val="28"/>
          <w:szCs w:val="28"/>
        </w:rPr>
        <w:t xml:space="preserve">огласование </w:t>
      </w:r>
      <w:r w:rsidR="001C6CD8">
        <w:rPr>
          <w:sz w:val="28"/>
          <w:szCs w:val="28"/>
        </w:rPr>
        <w:t>проекта сметы СРО;</w:t>
      </w:r>
    </w:p>
    <w:p w:rsidR="000A5EDD" w:rsidRPr="00A82BDF" w:rsidRDefault="004C6E34" w:rsidP="000A5EDD">
      <w:pPr>
        <w:pStyle w:val="Bodytext20"/>
        <w:numPr>
          <w:ilvl w:val="2"/>
          <w:numId w:val="10"/>
        </w:numPr>
        <w:shd w:val="clear" w:color="auto" w:fill="auto"/>
        <w:tabs>
          <w:tab w:val="left" w:pos="156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0A5EDD" w:rsidRPr="00A82BDF">
        <w:rPr>
          <w:sz w:val="28"/>
          <w:szCs w:val="28"/>
        </w:rPr>
        <w:t xml:space="preserve">редставление Общему собранию членов СРО кандидата либо кандидатов для назначения на должность единоличного исполнительного органа СРО - </w:t>
      </w:r>
      <w:r w:rsidR="00E96915">
        <w:rPr>
          <w:sz w:val="28"/>
          <w:szCs w:val="28"/>
        </w:rPr>
        <w:t>Д</w:t>
      </w:r>
      <w:r w:rsidR="000A5EDD" w:rsidRPr="00A82BDF">
        <w:rPr>
          <w:sz w:val="28"/>
          <w:szCs w:val="28"/>
        </w:rPr>
        <w:t>иректора СРО;</w:t>
      </w:r>
    </w:p>
    <w:p w:rsidR="000A5EDD" w:rsidRPr="00A82BDF" w:rsidRDefault="004C6E34" w:rsidP="000A5EDD">
      <w:pPr>
        <w:pStyle w:val="Bodytext20"/>
        <w:numPr>
          <w:ilvl w:val="2"/>
          <w:numId w:val="10"/>
        </w:numPr>
        <w:shd w:val="clear" w:color="auto" w:fill="auto"/>
        <w:tabs>
          <w:tab w:val="left" w:pos="156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0A5EDD" w:rsidRPr="00A82BDF">
        <w:rPr>
          <w:sz w:val="28"/>
          <w:szCs w:val="28"/>
        </w:rPr>
        <w:t>редставление Общему собранию членов СРО предложений по кандидатурам на выборные должности СРО, с учетом поступивших в установленном порядке предложений;</w:t>
      </w:r>
    </w:p>
    <w:p w:rsidR="000A5EDD" w:rsidRPr="00A82BDF" w:rsidRDefault="004C6E34" w:rsidP="000A5EDD">
      <w:pPr>
        <w:pStyle w:val="Bodytext20"/>
        <w:numPr>
          <w:ilvl w:val="2"/>
          <w:numId w:val="10"/>
        </w:numPr>
        <w:shd w:val="clear" w:color="auto" w:fill="auto"/>
        <w:tabs>
          <w:tab w:val="left" w:pos="156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К</w:t>
      </w:r>
      <w:r w:rsidR="000A5EDD" w:rsidRPr="00A82BDF">
        <w:rPr>
          <w:sz w:val="28"/>
          <w:szCs w:val="28"/>
        </w:rPr>
        <w:t>онтроль исполнения решений Общего собрания членов СРО, в том числе в отношении формирования и расходования денежных средств и имущества СРО;</w:t>
      </w:r>
    </w:p>
    <w:p w:rsidR="000A5EDD" w:rsidRPr="00A82BDF" w:rsidRDefault="004C6E34" w:rsidP="000A5EDD">
      <w:pPr>
        <w:pStyle w:val="Bodytext20"/>
        <w:numPr>
          <w:ilvl w:val="2"/>
          <w:numId w:val="10"/>
        </w:numPr>
        <w:shd w:val="clear" w:color="auto" w:fill="auto"/>
        <w:tabs>
          <w:tab w:val="left" w:pos="156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="000A5EDD" w:rsidRPr="00A82BDF">
        <w:rPr>
          <w:sz w:val="28"/>
          <w:szCs w:val="28"/>
        </w:rPr>
        <w:t xml:space="preserve">азначение исполняющего обязанности директора СРО при поступлении заявления директора о досрочном прекращении полномочий и невозможности (отказе) исполнения им обязанностей до момента избрания </w:t>
      </w:r>
      <w:r w:rsidR="000A5EDD" w:rsidRPr="00A82BDF">
        <w:rPr>
          <w:sz w:val="28"/>
          <w:szCs w:val="28"/>
        </w:rPr>
        <w:lastRenderedPageBreak/>
        <w:t>нового директора Общим собранием членов СРО;</w:t>
      </w:r>
    </w:p>
    <w:p w:rsidR="000A5EDD" w:rsidRPr="00A82BDF" w:rsidRDefault="004C6E34" w:rsidP="000A5EDD">
      <w:pPr>
        <w:pStyle w:val="Bodytext20"/>
        <w:numPr>
          <w:ilvl w:val="2"/>
          <w:numId w:val="10"/>
        </w:numPr>
        <w:shd w:val="clear" w:color="auto" w:fill="auto"/>
        <w:tabs>
          <w:tab w:val="left" w:pos="156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="000A5EDD" w:rsidRPr="00A82BDF">
        <w:rPr>
          <w:sz w:val="28"/>
          <w:szCs w:val="28"/>
        </w:rPr>
        <w:t xml:space="preserve">азначение аудиторской организации для проверки ведения бухгалтерского учета и финансовой (бухгалтерской) отчетности СРО; </w:t>
      </w:r>
    </w:p>
    <w:p w:rsidR="000A5EDD" w:rsidRPr="00A82BDF" w:rsidRDefault="004C6E34" w:rsidP="000A5EDD">
      <w:pPr>
        <w:pStyle w:val="Bodytext20"/>
        <w:numPr>
          <w:ilvl w:val="2"/>
          <w:numId w:val="10"/>
        </w:numPr>
        <w:shd w:val="clear" w:color="auto" w:fill="auto"/>
        <w:tabs>
          <w:tab w:val="left" w:pos="156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Принятие решения о приё</w:t>
      </w:r>
      <w:r w:rsidR="000A5EDD" w:rsidRPr="00A82BDF">
        <w:rPr>
          <w:sz w:val="28"/>
          <w:szCs w:val="28"/>
        </w:rPr>
        <w:t>ме в члены СРО, об исключении из членов СРО по основаниям, предусмотренным действующим законодательством и внутренними документами СРО, или о внесении изменений в сведения, содержащиеся в реестре членов СРО;</w:t>
      </w:r>
    </w:p>
    <w:p w:rsidR="000A5EDD" w:rsidRPr="00A82BDF" w:rsidRDefault="004C6E34" w:rsidP="000A5EDD">
      <w:pPr>
        <w:pStyle w:val="Bodytext20"/>
        <w:numPr>
          <w:ilvl w:val="2"/>
          <w:numId w:val="10"/>
        </w:numPr>
        <w:shd w:val="clear" w:color="auto" w:fill="auto"/>
        <w:tabs>
          <w:tab w:val="left" w:pos="156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Решение иных вопросов, отнесё</w:t>
      </w:r>
      <w:r w:rsidR="000A5EDD" w:rsidRPr="00A82BDF">
        <w:rPr>
          <w:sz w:val="28"/>
          <w:szCs w:val="28"/>
        </w:rPr>
        <w:t>нных к компетенции Совета СРО законодательством Российской Федерации, настоящим Уставом, иными внутренними документами СРО.</w:t>
      </w:r>
    </w:p>
    <w:p w:rsidR="001A6112" w:rsidRPr="00AC2CC5" w:rsidRDefault="001A6112" w:rsidP="00CA283D">
      <w:pPr>
        <w:pStyle w:val="Bodytext20"/>
        <w:numPr>
          <w:ilvl w:val="1"/>
          <w:numId w:val="10"/>
        </w:numPr>
        <w:shd w:val="clear" w:color="auto" w:fill="auto"/>
        <w:ind w:left="0" w:firstLine="710"/>
        <w:rPr>
          <w:rStyle w:val="affb"/>
          <w:b w:val="0"/>
          <w:sz w:val="28"/>
          <w:szCs w:val="28"/>
        </w:rPr>
      </w:pPr>
      <w:r w:rsidRPr="00AC2CC5">
        <w:rPr>
          <w:rStyle w:val="affb"/>
          <w:b w:val="0"/>
          <w:sz w:val="28"/>
          <w:szCs w:val="28"/>
        </w:rPr>
        <w:t xml:space="preserve">Председатель Совета </w:t>
      </w:r>
      <w:r w:rsidR="00B03110">
        <w:rPr>
          <w:rStyle w:val="affb"/>
          <w:b w:val="0"/>
          <w:sz w:val="28"/>
          <w:szCs w:val="28"/>
        </w:rPr>
        <w:t>СРО</w:t>
      </w:r>
      <w:r w:rsidRPr="00AC2CC5">
        <w:rPr>
          <w:rStyle w:val="affb"/>
          <w:b w:val="0"/>
          <w:sz w:val="28"/>
          <w:szCs w:val="28"/>
        </w:rPr>
        <w:t xml:space="preserve"> организует работу Совета </w:t>
      </w:r>
      <w:r w:rsidR="00B03110">
        <w:rPr>
          <w:rStyle w:val="affb"/>
          <w:b w:val="0"/>
          <w:sz w:val="28"/>
          <w:szCs w:val="28"/>
        </w:rPr>
        <w:t>СРО</w:t>
      </w:r>
      <w:r w:rsidRPr="00AC2CC5">
        <w:rPr>
          <w:rStyle w:val="affb"/>
          <w:b w:val="0"/>
          <w:sz w:val="28"/>
          <w:szCs w:val="28"/>
        </w:rPr>
        <w:t xml:space="preserve">, председательствует на его заседаниях и обеспечивает составление протокола заседания Совета </w:t>
      </w:r>
      <w:r w:rsidR="00B03110">
        <w:rPr>
          <w:rStyle w:val="affb"/>
          <w:b w:val="0"/>
          <w:sz w:val="28"/>
          <w:szCs w:val="28"/>
        </w:rPr>
        <w:t>СРО</w:t>
      </w:r>
      <w:r w:rsidRPr="00AC2CC5">
        <w:rPr>
          <w:rStyle w:val="affb"/>
          <w:b w:val="0"/>
          <w:sz w:val="28"/>
          <w:szCs w:val="28"/>
        </w:rPr>
        <w:t xml:space="preserve">. В период отсутствия Председателя Совета </w:t>
      </w:r>
      <w:r w:rsidR="00B03110">
        <w:rPr>
          <w:rStyle w:val="affb"/>
          <w:b w:val="0"/>
          <w:sz w:val="28"/>
          <w:szCs w:val="28"/>
        </w:rPr>
        <w:t>СРО</w:t>
      </w:r>
      <w:r w:rsidRPr="00AC2CC5">
        <w:rPr>
          <w:rStyle w:val="affb"/>
          <w:b w:val="0"/>
          <w:sz w:val="28"/>
          <w:szCs w:val="28"/>
        </w:rPr>
        <w:t xml:space="preserve">, его функции выполняет </w:t>
      </w:r>
      <w:r w:rsidR="00D75D46">
        <w:rPr>
          <w:rStyle w:val="affb"/>
          <w:b w:val="0"/>
          <w:sz w:val="28"/>
          <w:szCs w:val="28"/>
        </w:rPr>
        <w:t>один из членов Совета по решению Совета</w:t>
      </w:r>
      <w:r w:rsidRPr="00AC2CC5">
        <w:rPr>
          <w:rStyle w:val="affb"/>
          <w:b w:val="0"/>
          <w:sz w:val="28"/>
          <w:szCs w:val="28"/>
        </w:rPr>
        <w:t>.</w:t>
      </w:r>
    </w:p>
    <w:p w:rsidR="001A6112" w:rsidRPr="00AC2CC5" w:rsidRDefault="001A6112" w:rsidP="00CA283D">
      <w:pPr>
        <w:pStyle w:val="Bodytext20"/>
        <w:numPr>
          <w:ilvl w:val="1"/>
          <w:numId w:val="10"/>
        </w:numPr>
        <w:shd w:val="clear" w:color="auto" w:fill="auto"/>
        <w:ind w:left="0" w:firstLine="710"/>
        <w:rPr>
          <w:rStyle w:val="affb"/>
          <w:b w:val="0"/>
          <w:sz w:val="28"/>
          <w:szCs w:val="28"/>
        </w:rPr>
      </w:pPr>
      <w:r w:rsidRPr="00AC2CC5">
        <w:rPr>
          <w:rStyle w:val="affb"/>
          <w:b w:val="0"/>
          <w:sz w:val="28"/>
          <w:szCs w:val="28"/>
        </w:rPr>
        <w:t xml:space="preserve"> Подготовкой материалов заседаний Совета </w:t>
      </w:r>
      <w:r w:rsidR="00B03110">
        <w:rPr>
          <w:rStyle w:val="affb"/>
          <w:b w:val="0"/>
          <w:sz w:val="28"/>
          <w:szCs w:val="28"/>
        </w:rPr>
        <w:t>СРО</w:t>
      </w:r>
      <w:r w:rsidRPr="00AC2CC5">
        <w:rPr>
          <w:rStyle w:val="affb"/>
          <w:b w:val="0"/>
          <w:sz w:val="28"/>
          <w:szCs w:val="28"/>
        </w:rPr>
        <w:t xml:space="preserve"> и обеспечением их рассылки членам Совета </w:t>
      </w:r>
      <w:r w:rsidR="00B03110">
        <w:rPr>
          <w:rStyle w:val="affb"/>
          <w:b w:val="0"/>
          <w:sz w:val="28"/>
          <w:szCs w:val="28"/>
        </w:rPr>
        <w:t>СРО</w:t>
      </w:r>
      <w:r w:rsidRPr="00AC2CC5">
        <w:rPr>
          <w:rStyle w:val="affb"/>
          <w:b w:val="0"/>
          <w:sz w:val="28"/>
          <w:szCs w:val="28"/>
        </w:rPr>
        <w:t xml:space="preserve"> занимаются штатные сотрудники </w:t>
      </w:r>
      <w:r w:rsidR="00B03110">
        <w:rPr>
          <w:rStyle w:val="affb"/>
          <w:b w:val="0"/>
          <w:sz w:val="28"/>
          <w:szCs w:val="28"/>
        </w:rPr>
        <w:t>СРО</w:t>
      </w:r>
      <w:r w:rsidR="004C795F">
        <w:rPr>
          <w:rStyle w:val="affb"/>
          <w:b w:val="0"/>
          <w:sz w:val="28"/>
          <w:szCs w:val="28"/>
        </w:rPr>
        <w:t xml:space="preserve"> по поручению Д</w:t>
      </w:r>
      <w:r w:rsidRPr="00AC2CC5">
        <w:rPr>
          <w:rStyle w:val="affb"/>
          <w:b w:val="0"/>
          <w:sz w:val="28"/>
          <w:szCs w:val="28"/>
        </w:rPr>
        <w:t xml:space="preserve">иректора </w:t>
      </w:r>
      <w:r w:rsidR="00B03110">
        <w:rPr>
          <w:rStyle w:val="affb"/>
          <w:b w:val="0"/>
          <w:sz w:val="28"/>
          <w:szCs w:val="28"/>
        </w:rPr>
        <w:t>СРО</w:t>
      </w:r>
      <w:r w:rsidRPr="00AC2CC5">
        <w:rPr>
          <w:rStyle w:val="affb"/>
          <w:b w:val="0"/>
          <w:sz w:val="28"/>
          <w:szCs w:val="28"/>
        </w:rPr>
        <w:t>.</w:t>
      </w:r>
    </w:p>
    <w:p w:rsidR="001A6112" w:rsidRPr="00AC2CC5" w:rsidRDefault="001A6112" w:rsidP="00CA283D">
      <w:pPr>
        <w:pStyle w:val="Bodytext20"/>
        <w:numPr>
          <w:ilvl w:val="1"/>
          <w:numId w:val="10"/>
        </w:numPr>
        <w:shd w:val="clear" w:color="auto" w:fill="auto"/>
        <w:ind w:left="0" w:firstLine="710"/>
        <w:rPr>
          <w:rStyle w:val="affb"/>
          <w:b w:val="0"/>
          <w:sz w:val="28"/>
          <w:szCs w:val="28"/>
        </w:rPr>
      </w:pPr>
      <w:r w:rsidRPr="00AC2CC5">
        <w:rPr>
          <w:rStyle w:val="affb"/>
          <w:b w:val="0"/>
          <w:sz w:val="28"/>
          <w:szCs w:val="28"/>
        </w:rPr>
        <w:t xml:space="preserve">Заседания Совета </w:t>
      </w:r>
      <w:r w:rsidR="00B03110">
        <w:rPr>
          <w:rStyle w:val="affb"/>
          <w:b w:val="0"/>
          <w:sz w:val="28"/>
          <w:szCs w:val="28"/>
        </w:rPr>
        <w:t>СРО</w:t>
      </w:r>
      <w:r w:rsidRPr="00AC2CC5">
        <w:rPr>
          <w:rStyle w:val="affb"/>
          <w:b w:val="0"/>
          <w:sz w:val="28"/>
          <w:szCs w:val="28"/>
        </w:rPr>
        <w:t xml:space="preserve"> проводятся по мере необходимости. Заседания Совета </w:t>
      </w:r>
      <w:r w:rsidR="00B03110">
        <w:rPr>
          <w:rStyle w:val="affb"/>
          <w:b w:val="0"/>
          <w:sz w:val="28"/>
          <w:szCs w:val="28"/>
        </w:rPr>
        <w:t>СРО</w:t>
      </w:r>
      <w:r w:rsidR="00730EA9">
        <w:rPr>
          <w:rStyle w:val="affb"/>
          <w:b w:val="0"/>
          <w:sz w:val="28"/>
          <w:szCs w:val="28"/>
        </w:rPr>
        <w:t xml:space="preserve"> созываются Д</w:t>
      </w:r>
      <w:r w:rsidRPr="00AC2CC5">
        <w:rPr>
          <w:rStyle w:val="affb"/>
          <w:b w:val="0"/>
          <w:sz w:val="28"/>
          <w:szCs w:val="28"/>
        </w:rPr>
        <w:t xml:space="preserve">иректором </w:t>
      </w:r>
      <w:r w:rsidR="00B03110">
        <w:rPr>
          <w:rStyle w:val="affb"/>
          <w:b w:val="0"/>
          <w:sz w:val="28"/>
          <w:szCs w:val="28"/>
        </w:rPr>
        <w:t>СРО</w:t>
      </w:r>
      <w:r w:rsidRPr="00AC2CC5">
        <w:rPr>
          <w:rStyle w:val="affb"/>
          <w:b w:val="0"/>
          <w:sz w:val="28"/>
          <w:szCs w:val="28"/>
        </w:rPr>
        <w:t xml:space="preserve"> по его собственной инициативе или по требованию одного из членов Совета </w:t>
      </w:r>
      <w:r w:rsidR="00B03110">
        <w:rPr>
          <w:rStyle w:val="affb"/>
          <w:b w:val="0"/>
          <w:sz w:val="28"/>
          <w:szCs w:val="28"/>
        </w:rPr>
        <w:t>СРО</w:t>
      </w:r>
      <w:r w:rsidRPr="00AC2CC5">
        <w:rPr>
          <w:rStyle w:val="affb"/>
          <w:b w:val="0"/>
          <w:sz w:val="28"/>
          <w:szCs w:val="28"/>
        </w:rPr>
        <w:t>.</w:t>
      </w:r>
    </w:p>
    <w:p w:rsidR="001A6112" w:rsidRPr="00AC2CC5" w:rsidRDefault="001A6112" w:rsidP="00CA283D">
      <w:pPr>
        <w:pStyle w:val="Bodytext20"/>
        <w:numPr>
          <w:ilvl w:val="1"/>
          <w:numId w:val="10"/>
        </w:numPr>
        <w:shd w:val="clear" w:color="auto" w:fill="auto"/>
        <w:ind w:left="0" w:firstLine="710"/>
        <w:rPr>
          <w:rStyle w:val="affb"/>
          <w:b w:val="0"/>
          <w:sz w:val="28"/>
          <w:szCs w:val="28"/>
        </w:rPr>
      </w:pPr>
      <w:r w:rsidRPr="00AC2CC5">
        <w:rPr>
          <w:rStyle w:val="affb"/>
          <w:b w:val="0"/>
          <w:sz w:val="28"/>
          <w:szCs w:val="28"/>
        </w:rPr>
        <w:t xml:space="preserve">Кворум для проведения заседания Совета </w:t>
      </w:r>
      <w:r w:rsidR="00B03110">
        <w:rPr>
          <w:rStyle w:val="affb"/>
          <w:b w:val="0"/>
          <w:sz w:val="28"/>
          <w:szCs w:val="28"/>
        </w:rPr>
        <w:t>СРО</w:t>
      </w:r>
      <w:r w:rsidRPr="00AC2CC5">
        <w:rPr>
          <w:rStyle w:val="affb"/>
          <w:b w:val="0"/>
          <w:sz w:val="28"/>
          <w:szCs w:val="28"/>
        </w:rPr>
        <w:t xml:space="preserve"> составляет не менее половины членов от Общего числа членов Совета </w:t>
      </w:r>
      <w:r w:rsidR="00B03110">
        <w:rPr>
          <w:rStyle w:val="affb"/>
          <w:b w:val="0"/>
          <w:sz w:val="28"/>
          <w:szCs w:val="28"/>
        </w:rPr>
        <w:t>СРО</w:t>
      </w:r>
      <w:r w:rsidRPr="00AC2CC5">
        <w:rPr>
          <w:rStyle w:val="affb"/>
          <w:b w:val="0"/>
          <w:sz w:val="28"/>
          <w:szCs w:val="28"/>
        </w:rPr>
        <w:t xml:space="preserve">. При решении вопросов на заседании Совета </w:t>
      </w:r>
      <w:r w:rsidR="00B03110">
        <w:rPr>
          <w:rStyle w:val="affb"/>
          <w:b w:val="0"/>
          <w:sz w:val="28"/>
          <w:szCs w:val="28"/>
        </w:rPr>
        <w:t>СРО</w:t>
      </w:r>
      <w:r w:rsidRPr="00AC2CC5">
        <w:rPr>
          <w:rStyle w:val="affb"/>
          <w:b w:val="0"/>
          <w:sz w:val="28"/>
          <w:szCs w:val="28"/>
        </w:rPr>
        <w:t xml:space="preserve"> каждый член Совета </w:t>
      </w:r>
      <w:r w:rsidR="00B03110">
        <w:rPr>
          <w:rStyle w:val="affb"/>
          <w:b w:val="0"/>
          <w:sz w:val="28"/>
          <w:szCs w:val="28"/>
        </w:rPr>
        <w:t>СРО</w:t>
      </w:r>
      <w:r w:rsidRPr="00AC2CC5">
        <w:rPr>
          <w:rStyle w:val="affb"/>
          <w:b w:val="0"/>
          <w:sz w:val="28"/>
          <w:szCs w:val="28"/>
        </w:rPr>
        <w:t xml:space="preserve"> обладает одним голосом.</w:t>
      </w:r>
    </w:p>
    <w:p w:rsidR="001A6112" w:rsidRPr="00AC2CC5" w:rsidRDefault="004C6E34" w:rsidP="00CA283D">
      <w:pPr>
        <w:pStyle w:val="Bodytext20"/>
        <w:numPr>
          <w:ilvl w:val="1"/>
          <w:numId w:val="10"/>
        </w:numPr>
        <w:shd w:val="clear" w:color="auto" w:fill="auto"/>
        <w:ind w:left="0" w:firstLine="710"/>
        <w:rPr>
          <w:rStyle w:val="affb"/>
          <w:b w:val="0"/>
          <w:sz w:val="28"/>
          <w:szCs w:val="28"/>
        </w:rPr>
      </w:pPr>
      <w:proofErr w:type="gramStart"/>
      <w:r>
        <w:rPr>
          <w:rStyle w:val="affb"/>
          <w:b w:val="0"/>
          <w:sz w:val="28"/>
          <w:szCs w:val="28"/>
        </w:rPr>
        <w:t>Решения по всем вопросам, отнесё</w:t>
      </w:r>
      <w:r w:rsidR="001A6112" w:rsidRPr="00AC2CC5">
        <w:rPr>
          <w:rStyle w:val="affb"/>
          <w:b w:val="0"/>
          <w:sz w:val="28"/>
          <w:szCs w:val="28"/>
        </w:rPr>
        <w:t xml:space="preserve">нным к компетенции Совета </w:t>
      </w:r>
      <w:r w:rsidR="00B03110">
        <w:rPr>
          <w:rStyle w:val="affb"/>
          <w:b w:val="0"/>
          <w:sz w:val="28"/>
          <w:szCs w:val="28"/>
        </w:rPr>
        <w:t>СРО</w:t>
      </w:r>
      <w:r w:rsidR="001A6112" w:rsidRPr="00AC2CC5">
        <w:rPr>
          <w:rStyle w:val="affb"/>
          <w:b w:val="0"/>
          <w:sz w:val="28"/>
          <w:szCs w:val="28"/>
        </w:rPr>
        <w:t xml:space="preserve">, считаются принятыми, если за их принятие проголосовало не менее половины членов Совета </w:t>
      </w:r>
      <w:r w:rsidR="00B03110">
        <w:rPr>
          <w:rStyle w:val="affb"/>
          <w:b w:val="0"/>
          <w:sz w:val="28"/>
          <w:szCs w:val="28"/>
        </w:rPr>
        <w:t>СРО</w:t>
      </w:r>
      <w:r w:rsidR="001A6112" w:rsidRPr="00AC2CC5">
        <w:rPr>
          <w:rStyle w:val="affb"/>
          <w:b w:val="0"/>
          <w:sz w:val="28"/>
          <w:szCs w:val="28"/>
        </w:rPr>
        <w:t xml:space="preserve">, присутствующих на заседании и оформляются в виде протокола, который подписывается Председателем Совета </w:t>
      </w:r>
      <w:r w:rsidR="00B03110">
        <w:rPr>
          <w:rStyle w:val="affb"/>
          <w:b w:val="0"/>
          <w:sz w:val="28"/>
          <w:szCs w:val="28"/>
        </w:rPr>
        <w:t>СРО</w:t>
      </w:r>
      <w:r>
        <w:rPr>
          <w:rStyle w:val="affb"/>
          <w:b w:val="0"/>
          <w:sz w:val="28"/>
          <w:szCs w:val="28"/>
        </w:rPr>
        <w:t xml:space="preserve"> и секретарё</w:t>
      </w:r>
      <w:r w:rsidR="001A6112" w:rsidRPr="00AC2CC5">
        <w:rPr>
          <w:rStyle w:val="affb"/>
          <w:b w:val="0"/>
          <w:sz w:val="28"/>
          <w:szCs w:val="28"/>
        </w:rPr>
        <w:t xml:space="preserve">м заседания Совета </w:t>
      </w:r>
      <w:r w:rsidR="00B03110">
        <w:rPr>
          <w:rStyle w:val="affb"/>
          <w:b w:val="0"/>
          <w:sz w:val="28"/>
          <w:szCs w:val="28"/>
        </w:rPr>
        <w:t>СРО</w:t>
      </w:r>
      <w:r w:rsidR="001A6112" w:rsidRPr="00AC2CC5">
        <w:rPr>
          <w:rStyle w:val="affb"/>
          <w:b w:val="0"/>
          <w:sz w:val="28"/>
          <w:szCs w:val="28"/>
        </w:rPr>
        <w:t xml:space="preserve">, функции которого выполняет </w:t>
      </w:r>
      <w:r w:rsidR="00730EA9">
        <w:rPr>
          <w:rStyle w:val="affb"/>
          <w:b w:val="0"/>
          <w:sz w:val="28"/>
          <w:szCs w:val="28"/>
        </w:rPr>
        <w:t>Д</w:t>
      </w:r>
      <w:r w:rsidR="001A6112" w:rsidRPr="00AC2CC5">
        <w:rPr>
          <w:rStyle w:val="affb"/>
          <w:b w:val="0"/>
          <w:sz w:val="28"/>
          <w:szCs w:val="28"/>
        </w:rPr>
        <w:t xml:space="preserve">иректор </w:t>
      </w:r>
      <w:r w:rsidR="00B03110">
        <w:rPr>
          <w:rStyle w:val="affb"/>
          <w:b w:val="0"/>
          <w:sz w:val="28"/>
          <w:szCs w:val="28"/>
        </w:rPr>
        <w:t>СРО</w:t>
      </w:r>
      <w:r w:rsidR="001A6112" w:rsidRPr="00AC2CC5">
        <w:rPr>
          <w:rStyle w:val="affb"/>
          <w:b w:val="0"/>
          <w:sz w:val="28"/>
          <w:szCs w:val="28"/>
        </w:rPr>
        <w:t>, его зам</w:t>
      </w:r>
      <w:r>
        <w:rPr>
          <w:rStyle w:val="affb"/>
          <w:b w:val="0"/>
          <w:sz w:val="28"/>
          <w:szCs w:val="28"/>
        </w:rPr>
        <w:t>еститель или иное лицо, определё</w:t>
      </w:r>
      <w:r w:rsidR="001A6112" w:rsidRPr="00AC2CC5">
        <w:rPr>
          <w:rStyle w:val="affb"/>
          <w:b w:val="0"/>
          <w:sz w:val="28"/>
          <w:szCs w:val="28"/>
        </w:rPr>
        <w:t xml:space="preserve">нное Председателем Совета </w:t>
      </w:r>
      <w:r w:rsidR="00B03110">
        <w:rPr>
          <w:rStyle w:val="affb"/>
          <w:b w:val="0"/>
          <w:sz w:val="28"/>
          <w:szCs w:val="28"/>
        </w:rPr>
        <w:t>СРО</w:t>
      </w:r>
      <w:r w:rsidR="001A6112" w:rsidRPr="00AC2CC5">
        <w:rPr>
          <w:rStyle w:val="affb"/>
          <w:b w:val="0"/>
          <w:sz w:val="28"/>
          <w:szCs w:val="28"/>
        </w:rPr>
        <w:t>.</w:t>
      </w:r>
      <w:proofErr w:type="gramEnd"/>
    </w:p>
    <w:p w:rsidR="001A6112" w:rsidRPr="00AC2CC5" w:rsidRDefault="001E53EB" w:rsidP="00CA283D">
      <w:pPr>
        <w:pStyle w:val="Bodytext20"/>
        <w:numPr>
          <w:ilvl w:val="1"/>
          <w:numId w:val="10"/>
        </w:numPr>
        <w:shd w:val="clear" w:color="auto" w:fill="auto"/>
        <w:ind w:left="0" w:firstLine="710"/>
        <w:rPr>
          <w:rStyle w:val="affb"/>
          <w:b w:val="0"/>
          <w:sz w:val="28"/>
          <w:szCs w:val="28"/>
        </w:rPr>
      </w:pPr>
      <w:r w:rsidRPr="001E53EB">
        <w:rPr>
          <w:bCs/>
          <w:sz w:val="28"/>
          <w:szCs w:val="28"/>
        </w:rPr>
        <w:t>Срок действия полномочий членов Совета СРО, включая Председате</w:t>
      </w:r>
      <w:r w:rsidR="00A37647">
        <w:rPr>
          <w:bCs/>
          <w:sz w:val="28"/>
          <w:szCs w:val="28"/>
        </w:rPr>
        <w:t>ля, составляет</w:t>
      </w:r>
      <w:r w:rsidRPr="001E53EB">
        <w:rPr>
          <w:bCs/>
          <w:sz w:val="28"/>
          <w:szCs w:val="28"/>
        </w:rPr>
        <w:t xml:space="preserve"> 3 (три) года</w:t>
      </w:r>
      <w:r>
        <w:rPr>
          <w:bCs/>
          <w:sz w:val="28"/>
          <w:szCs w:val="28"/>
        </w:rPr>
        <w:t>.</w:t>
      </w:r>
      <w:r w:rsidR="00A37647">
        <w:rPr>
          <w:bCs/>
          <w:sz w:val="28"/>
          <w:szCs w:val="28"/>
        </w:rPr>
        <w:t xml:space="preserve"> Общее</w:t>
      </w:r>
      <w:r w:rsidR="00A37647" w:rsidRPr="00A37647">
        <w:rPr>
          <w:bCs/>
          <w:sz w:val="28"/>
          <w:szCs w:val="28"/>
        </w:rPr>
        <w:t xml:space="preserve"> собрание вправе установить более короткий срок полномочий членов Совета СРО.</w:t>
      </w:r>
      <w:r w:rsidRPr="001E53EB">
        <w:rPr>
          <w:bCs/>
          <w:sz w:val="28"/>
          <w:szCs w:val="28"/>
        </w:rPr>
        <w:t xml:space="preserve"> </w:t>
      </w:r>
      <w:r w:rsidR="001A6112" w:rsidRPr="00AC2CC5">
        <w:rPr>
          <w:rStyle w:val="affb"/>
          <w:b w:val="0"/>
          <w:sz w:val="28"/>
          <w:szCs w:val="28"/>
        </w:rPr>
        <w:t xml:space="preserve">Члены Совета </w:t>
      </w:r>
      <w:r w:rsidR="00B03110">
        <w:rPr>
          <w:rStyle w:val="affb"/>
          <w:b w:val="0"/>
          <w:sz w:val="28"/>
          <w:szCs w:val="28"/>
        </w:rPr>
        <w:t>СРО</w:t>
      </w:r>
      <w:r w:rsidR="001A6112" w:rsidRPr="00AC2CC5">
        <w:rPr>
          <w:rStyle w:val="affb"/>
          <w:b w:val="0"/>
          <w:sz w:val="28"/>
          <w:szCs w:val="28"/>
        </w:rPr>
        <w:t xml:space="preserve"> исполняют свои обязанности безвозмездно. По решению Совета </w:t>
      </w:r>
      <w:r w:rsidR="00B03110">
        <w:rPr>
          <w:rStyle w:val="affb"/>
          <w:b w:val="0"/>
          <w:sz w:val="28"/>
          <w:szCs w:val="28"/>
        </w:rPr>
        <w:t>СРО</w:t>
      </w:r>
      <w:r w:rsidR="001A6112" w:rsidRPr="00AC2CC5">
        <w:rPr>
          <w:rStyle w:val="affb"/>
          <w:b w:val="0"/>
          <w:sz w:val="28"/>
          <w:szCs w:val="28"/>
        </w:rPr>
        <w:t xml:space="preserve"> членам Совета </w:t>
      </w:r>
      <w:r w:rsidR="00B03110">
        <w:rPr>
          <w:rStyle w:val="affb"/>
          <w:b w:val="0"/>
          <w:sz w:val="28"/>
          <w:szCs w:val="28"/>
        </w:rPr>
        <w:t>СРО</w:t>
      </w:r>
      <w:r w:rsidR="001A6112" w:rsidRPr="00AC2CC5">
        <w:rPr>
          <w:rStyle w:val="affb"/>
          <w:b w:val="0"/>
          <w:sz w:val="28"/>
          <w:szCs w:val="28"/>
        </w:rPr>
        <w:t xml:space="preserve"> могут компенсироваться расходы, непосредственно связанные с участием в работе Совета </w:t>
      </w:r>
      <w:r w:rsidR="00B03110">
        <w:rPr>
          <w:rStyle w:val="affb"/>
          <w:b w:val="0"/>
          <w:sz w:val="28"/>
          <w:szCs w:val="28"/>
        </w:rPr>
        <w:t>СРО</w:t>
      </w:r>
      <w:r w:rsidR="001A6112" w:rsidRPr="00AC2CC5">
        <w:rPr>
          <w:rStyle w:val="affb"/>
          <w:b w:val="0"/>
          <w:sz w:val="28"/>
          <w:szCs w:val="28"/>
        </w:rPr>
        <w:t xml:space="preserve"> и исполнением ими функций членов Совета </w:t>
      </w:r>
      <w:r w:rsidR="00B03110">
        <w:rPr>
          <w:rStyle w:val="affb"/>
          <w:b w:val="0"/>
          <w:sz w:val="28"/>
          <w:szCs w:val="28"/>
        </w:rPr>
        <w:t>СРО</w:t>
      </w:r>
      <w:r w:rsidR="001A6112" w:rsidRPr="00AC2CC5">
        <w:rPr>
          <w:rStyle w:val="affb"/>
          <w:b w:val="0"/>
          <w:sz w:val="28"/>
          <w:szCs w:val="28"/>
        </w:rPr>
        <w:t>.</w:t>
      </w:r>
    </w:p>
    <w:p w:rsidR="00E96915" w:rsidRPr="006E6AA9" w:rsidRDefault="002E66E2" w:rsidP="00CA283D">
      <w:pPr>
        <w:pStyle w:val="Bodytext20"/>
        <w:numPr>
          <w:ilvl w:val="1"/>
          <w:numId w:val="10"/>
        </w:numPr>
        <w:shd w:val="clear" w:color="auto" w:fill="auto"/>
        <w:ind w:left="0" w:firstLine="710"/>
        <w:rPr>
          <w:sz w:val="28"/>
          <w:szCs w:val="28"/>
        </w:rPr>
      </w:pPr>
      <w:r>
        <w:rPr>
          <w:sz w:val="28"/>
          <w:szCs w:val="28"/>
        </w:rPr>
        <w:t>Иные вопросы, связанные с деятельностью Совета СРО, регулируются соответствующим положением о Совете СРО.</w:t>
      </w:r>
    </w:p>
    <w:p w:rsidR="001A6112" w:rsidRDefault="001A6112" w:rsidP="001A6112">
      <w:pPr>
        <w:pStyle w:val="Bodytext20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1A6112" w:rsidRPr="00AC2CC5" w:rsidRDefault="00730EA9" w:rsidP="00CA283D">
      <w:pPr>
        <w:pStyle w:val="ae"/>
        <w:numPr>
          <w:ilvl w:val="0"/>
          <w:numId w:val="10"/>
        </w:numPr>
        <w:tabs>
          <w:tab w:val="left" w:pos="426"/>
        </w:tabs>
        <w:spacing w:before="0" w:beforeAutospacing="0" w:after="0" w:afterAutospacing="0"/>
        <w:ind w:left="0" w:right="-1" w:firstLine="0"/>
        <w:jc w:val="center"/>
        <w:textAlignment w:val="top"/>
        <w:rPr>
          <w:b/>
        </w:rPr>
      </w:pPr>
      <w:bookmarkStart w:id="8" w:name="_Toc477186876"/>
      <w:r>
        <w:rPr>
          <w:b/>
        </w:rPr>
        <w:t>Д</w:t>
      </w:r>
      <w:r w:rsidR="001A6112" w:rsidRPr="00AC2CC5">
        <w:rPr>
          <w:b/>
        </w:rPr>
        <w:t xml:space="preserve">иректор </w:t>
      </w:r>
      <w:r w:rsidR="00B03110">
        <w:rPr>
          <w:b/>
        </w:rPr>
        <w:t>СРО</w:t>
      </w:r>
      <w:bookmarkEnd w:id="8"/>
    </w:p>
    <w:p w:rsidR="001A6112" w:rsidRPr="006E6AA9" w:rsidRDefault="002E66E2" w:rsidP="00CA283D">
      <w:pPr>
        <w:pStyle w:val="Bodytext20"/>
        <w:numPr>
          <w:ilvl w:val="1"/>
          <w:numId w:val="10"/>
        </w:numPr>
        <w:shd w:val="clear" w:color="auto" w:fill="auto"/>
        <w:ind w:left="0" w:firstLine="710"/>
        <w:rPr>
          <w:sz w:val="28"/>
          <w:szCs w:val="28"/>
        </w:rPr>
      </w:pPr>
      <w:r>
        <w:rPr>
          <w:sz w:val="28"/>
          <w:szCs w:val="28"/>
        </w:rPr>
        <w:t>Текущее руководство деятельностью СРО</w:t>
      </w:r>
      <w:r w:rsidR="001A6112" w:rsidRPr="006E6AA9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 Д</w:t>
      </w:r>
      <w:r w:rsidR="001A6112" w:rsidRPr="006E6AA9">
        <w:rPr>
          <w:sz w:val="28"/>
          <w:szCs w:val="28"/>
        </w:rPr>
        <w:t xml:space="preserve">иректор </w:t>
      </w:r>
      <w:r w:rsidR="00B03110">
        <w:rPr>
          <w:sz w:val="28"/>
          <w:szCs w:val="28"/>
        </w:rPr>
        <w:t>СРО</w:t>
      </w:r>
      <w:r w:rsidR="001A6112" w:rsidRPr="006E6AA9">
        <w:rPr>
          <w:sz w:val="28"/>
          <w:szCs w:val="28"/>
        </w:rPr>
        <w:t>.</w:t>
      </w:r>
    </w:p>
    <w:p w:rsidR="001A6112" w:rsidRPr="00F70AE3" w:rsidRDefault="002E66E2" w:rsidP="00CA283D">
      <w:pPr>
        <w:pStyle w:val="Bodytext20"/>
        <w:numPr>
          <w:ilvl w:val="1"/>
          <w:numId w:val="10"/>
        </w:numPr>
        <w:shd w:val="clear" w:color="auto" w:fill="auto"/>
        <w:ind w:left="0" w:firstLine="710"/>
        <w:rPr>
          <w:sz w:val="28"/>
          <w:szCs w:val="28"/>
        </w:rPr>
      </w:pPr>
      <w:r>
        <w:rPr>
          <w:sz w:val="28"/>
          <w:szCs w:val="28"/>
        </w:rPr>
        <w:t>Д</w:t>
      </w:r>
      <w:r w:rsidR="001A6112" w:rsidRPr="006E6AA9">
        <w:rPr>
          <w:sz w:val="28"/>
          <w:szCs w:val="28"/>
        </w:rPr>
        <w:t xml:space="preserve">иректор </w:t>
      </w:r>
      <w:r w:rsidR="00B03110">
        <w:rPr>
          <w:sz w:val="28"/>
          <w:szCs w:val="28"/>
        </w:rPr>
        <w:t>СРО</w:t>
      </w:r>
      <w:r w:rsidR="001A6112" w:rsidRPr="006E6AA9">
        <w:rPr>
          <w:sz w:val="28"/>
          <w:szCs w:val="28"/>
        </w:rPr>
        <w:t xml:space="preserve"> назнача</w:t>
      </w:r>
      <w:r>
        <w:rPr>
          <w:sz w:val="28"/>
          <w:szCs w:val="28"/>
        </w:rPr>
        <w:t>ется Общим собранием членов СРО</w:t>
      </w:r>
      <w:r w:rsidR="001A6112" w:rsidRPr="006E6AA9">
        <w:rPr>
          <w:sz w:val="28"/>
          <w:szCs w:val="28"/>
        </w:rPr>
        <w:t xml:space="preserve"> сроком </w:t>
      </w:r>
      <w:r w:rsidR="001A6112" w:rsidRPr="00F70AE3">
        <w:rPr>
          <w:sz w:val="28"/>
          <w:szCs w:val="28"/>
        </w:rPr>
        <w:t xml:space="preserve">на 5 (пять) лет. </w:t>
      </w:r>
    </w:p>
    <w:p w:rsidR="001A6112" w:rsidRPr="006E6AA9" w:rsidRDefault="001A6112" w:rsidP="00CA283D">
      <w:pPr>
        <w:pStyle w:val="Bodytext20"/>
        <w:numPr>
          <w:ilvl w:val="1"/>
          <w:numId w:val="10"/>
        </w:numPr>
        <w:shd w:val="clear" w:color="auto" w:fill="auto"/>
        <w:ind w:left="0" w:firstLine="710"/>
        <w:rPr>
          <w:sz w:val="28"/>
          <w:szCs w:val="28"/>
        </w:rPr>
      </w:pPr>
      <w:r w:rsidRPr="006E6AA9">
        <w:rPr>
          <w:sz w:val="28"/>
          <w:szCs w:val="28"/>
        </w:rPr>
        <w:t xml:space="preserve">Трудовой договор с </w:t>
      </w:r>
      <w:r w:rsidR="007C3DD2">
        <w:rPr>
          <w:sz w:val="28"/>
          <w:szCs w:val="28"/>
        </w:rPr>
        <w:t>Д</w:t>
      </w:r>
      <w:r w:rsidRPr="006E6AA9">
        <w:rPr>
          <w:sz w:val="28"/>
          <w:szCs w:val="28"/>
        </w:rPr>
        <w:t xml:space="preserve">иректором </w:t>
      </w:r>
      <w:r w:rsidR="00B03110">
        <w:rPr>
          <w:sz w:val="28"/>
          <w:szCs w:val="28"/>
        </w:rPr>
        <w:t>СРО</w:t>
      </w:r>
      <w:r w:rsidRPr="006E6AA9">
        <w:rPr>
          <w:sz w:val="28"/>
          <w:szCs w:val="28"/>
        </w:rPr>
        <w:t xml:space="preserve"> подписывается от имени </w:t>
      </w:r>
      <w:r w:rsidR="00B03110">
        <w:rPr>
          <w:sz w:val="28"/>
          <w:szCs w:val="28"/>
        </w:rPr>
        <w:t>СРО</w:t>
      </w:r>
      <w:r w:rsidRPr="006E6AA9">
        <w:rPr>
          <w:sz w:val="28"/>
          <w:szCs w:val="28"/>
        </w:rPr>
        <w:t xml:space="preserve"> Председателем Совета </w:t>
      </w:r>
      <w:r w:rsidR="00B03110">
        <w:rPr>
          <w:sz w:val="28"/>
          <w:szCs w:val="28"/>
        </w:rPr>
        <w:t>СРО</w:t>
      </w:r>
      <w:r w:rsidRPr="006E6AA9">
        <w:rPr>
          <w:sz w:val="28"/>
          <w:szCs w:val="28"/>
        </w:rPr>
        <w:t>.</w:t>
      </w:r>
    </w:p>
    <w:p w:rsidR="001A6112" w:rsidRPr="006E6AA9" w:rsidRDefault="007C3DD2" w:rsidP="00CA283D">
      <w:pPr>
        <w:pStyle w:val="Bodytext20"/>
        <w:numPr>
          <w:ilvl w:val="1"/>
          <w:numId w:val="10"/>
        </w:numPr>
        <w:shd w:val="clear" w:color="auto" w:fill="auto"/>
        <w:ind w:left="0" w:firstLine="710"/>
        <w:rPr>
          <w:sz w:val="28"/>
          <w:szCs w:val="28"/>
        </w:rPr>
      </w:pPr>
      <w:r>
        <w:rPr>
          <w:sz w:val="28"/>
          <w:szCs w:val="28"/>
        </w:rPr>
        <w:t>Д</w:t>
      </w:r>
      <w:r w:rsidR="001A6112" w:rsidRPr="006E6AA9">
        <w:rPr>
          <w:sz w:val="28"/>
          <w:szCs w:val="28"/>
        </w:rPr>
        <w:t xml:space="preserve">иректор </w:t>
      </w:r>
      <w:r w:rsidR="00B03110">
        <w:rPr>
          <w:sz w:val="28"/>
          <w:szCs w:val="28"/>
        </w:rPr>
        <w:t>СРО</w:t>
      </w:r>
      <w:r w:rsidR="001A6112" w:rsidRPr="006E6AA9">
        <w:rPr>
          <w:sz w:val="28"/>
          <w:szCs w:val="28"/>
        </w:rPr>
        <w:t xml:space="preserve"> подотчетен Общему собранию членов </w:t>
      </w:r>
      <w:r w:rsidR="00B03110">
        <w:rPr>
          <w:sz w:val="28"/>
          <w:szCs w:val="28"/>
        </w:rPr>
        <w:t>СРО</w:t>
      </w:r>
      <w:r w:rsidR="001A6112" w:rsidRPr="006E6AA9">
        <w:rPr>
          <w:sz w:val="28"/>
          <w:szCs w:val="28"/>
        </w:rPr>
        <w:t>.</w:t>
      </w:r>
    </w:p>
    <w:p w:rsidR="001A6112" w:rsidRPr="006E6AA9" w:rsidRDefault="007C3DD2" w:rsidP="00CA283D">
      <w:pPr>
        <w:pStyle w:val="Bodytext20"/>
        <w:numPr>
          <w:ilvl w:val="1"/>
          <w:numId w:val="10"/>
        </w:numPr>
        <w:shd w:val="clear" w:color="auto" w:fill="auto"/>
        <w:ind w:left="0" w:firstLine="710"/>
        <w:rPr>
          <w:sz w:val="28"/>
          <w:szCs w:val="28"/>
        </w:rPr>
      </w:pPr>
      <w:r>
        <w:rPr>
          <w:sz w:val="28"/>
          <w:szCs w:val="28"/>
        </w:rPr>
        <w:t>Д</w:t>
      </w:r>
      <w:r w:rsidR="001A6112" w:rsidRPr="006E6AA9">
        <w:rPr>
          <w:sz w:val="28"/>
          <w:szCs w:val="28"/>
        </w:rPr>
        <w:t xml:space="preserve">иректор </w:t>
      </w:r>
      <w:r w:rsidR="00B03110">
        <w:rPr>
          <w:sz w:val="28"/>
          <w:szCs w:val="28"/>
        </w:rPr>
        <w:t>СРО</w:t>
      </w:r>
      <w:r w:rsidR="001A6112" w:rsidRPr="006E6AA9">
        <w:rPr>
          <w:sz w:val="28"/>
          <w:szCs w:val="28"/>
        </w:rPr>
        <w:t xml:space="preserve"> осуществляет текущее руководство деятельностью </w:t>
      </w:r>
      <w:r w:rsidR="00B03110">
        <w:rPr>
          <w:sz w:val="28"/>
          <w:szCs w:val="28"/>
        </w:rPr>
        <w:t>СРО</w:t>
      </w:r>
      <w:r w:rsidR="001A6112" w:rsidRPr="006E6AA9">
        <w:rPr>
          <w:sz w:val="28"/>
          <w:szCs w:val="28"/>
        </w:rPr>
        <w:t xml:space="preserve">, решает все вопросы хозяйственной и иной деятельности </w:t>
      </w:r>
      <w:r w:rsidR="00B03110">
        <w:rPr>
          <w:sz w:val="28"/>
          <w:szCs w:val="28"/>
        </w:rPr>
        <w:t>СРО</w:t>
      </w:r>
      <w:r w:rsidR="001A6112" w:rsidRPr="006E6AA9">
        <w:rPr>
          <w:sz w:val="28"/>
          <w:szCs w:val="28"/>
        </w:rPr>
        <w:t xml:space="preserve">, не относящиеся к компетенции Общего собрания членов </w:t>
      </w:r>
      <w:r w:rsidR="00B03110">
        <w:rPr>
          <w:sz w:val="28"/>
          <w:szCs w:val="28"/>
        </w:rPr>
        <w:t>СРО</w:t>
      </w:r>
      <w:r w:rsidR="001A6112" w:rsidRPr="006E6AA9">
        <w:rPr>
          <w:sz w:val="28"/>
          <w:szCs w:val="28"/>
        </w:rPr>
        <w:t xml:space="preserve"> и Совета </w:t>
      </w:r>
      <w:r w:rsidR="00B03110">
        <w:rPr>
          <w:sz w:val="28"/>
          <w:szCs w:val="28"/>
        </w:rPr>
        <w:t>СРО</w:t>
      </w:r>
      <w:r w:rsidR="001A6112" w:rsidRPr="006E6AA9">
        <w:rPr>
          <w:sz w:val="28"/>
          <w:szCs w:val="28"/>
        </w:rPr>
        <w:t xml:space="preserve">, в том </w:t>
      </w:r>
      <w:r w:rsidR="001A6112" w:rsidRPr="006E6AA9">
        <w:rPr>
          <w:sz w:val="28"/>
          <w:szCs w:val="28"/>
        </w:rPr>
        <w:lastRenderedPageBreak/>
        <w:t>числе:</w:t>
      </w:r>
    </w:p>
    <w:p w:rsidR="001A6112" w:rsidRPr="006E6AA9" w:rsidRDefault="004C6E34" w:rsidP="00CA283D">
      <w:pPr>
        <w:pStyle w:val="Bodytext20"/>
        <w:numPr>
          <w:ilvl w:val="2"/>
          <w:numId w:val="10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Б</w:t>
      </w:r>
      <w:r w:rsidR="001A6112" w:rsidRPr="006E6AA9">
        <w:rPr>
          <w:sz w:val="28"/>
          <w:szCs w:val="28"/>
        </w:rPr>
        <w:t xml:space="preserve">ез доверенности действует от имени </w:t>
      </w:r>
      <w:r w:rsidR="00B03110">
        <w:rPr>
          <w:sz w:val="28"/>
          <w:szCs w:val="28"/>
        </w:rPr>
        <w:t>СРО</w:t>
      </w:r>
      <w:r w:rsidR="001A6112" w:rsidRPr="006E6AA9">
        <w:rPr>
          <w:sz w:val="28"/>
          <w:szCs w:val="28"/>
        </w:rPr>
        <w:t xml:space="preserve"> и представляет интересы </w:t>
      </w:r>
      <w:r w:rsidR="00B03110">
        <w:rPr>
          <w:sz w:val="28"/>
          <w:szCs w:val="28"/>
        </w:rPr>
        <w:t>СРО</w:t>
      </w:r>
      <w:r w:rsidR="001A6112" w:rsidRPr="006E6AA9">
        <w:rPr>
          <w:sz w:val="28"/>
          <w:szCs w:val="28"/>
        </w:rPr>
        <w:t xml:space="preserve"> в отношениях с государственными, общественными и иными организациями, независимо от формы собственности и ведомственной подчиненности, а также перед иными лицами;</w:t>
      </w:r>
    </w:p>
    <w:p w:rsidR="001A6112" w:rsidRPr="006E6AA9" w:rsidRDefault="004C6E34" w:rsidP="00CA283D">
      <w:pPr>
        <w:pStyle w:val="Bodytext20"/>
        <w:numPr>
          <w:ilvl w:val="2"/>
          <w:numId w:val="10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1A6112" w:rsidRPr="006E6AA9">
        <w:rPr>
          <w:sz w:val="28"/>
          <w:szCs w:val="28"/>
        </w:rPr>
        <w:t xml:space="preserve">одписывает документы, совершает сделки от имени </w:t>
      </w:r>
      <w:r w:rsidR="00B03110">
        <w:rPr>
          <w:sz w:val="28"/>
          <w:szCs w:val="28"/>
        </w:rPr>
        <w:t>СРО</w:t>
      </w:r>
      <w:r w:rsidR="001A6112" w:rsidRPr="006E6AA9">
        <w:rPr>
          <w:sz w:val="28"/>
          <w:szCs w:val="28"/>
        </w:rPr>
        <w:t xml:space="preserve"> и заключает договоры, в том числе трудовые договоры с сотрудниками </w:t>
      </w:r>
      <w:r w:rsidR="00B03110">
        <w:rPr>
          <w:sz w:val="28"/>
          <w:szCs w:val="28"/>
        </w:rPr>
        <w:t>СРО</w:t>
      </w:r>
      <w:r w:rsidR="001A6112" w:rsidRPr="006E6AA9">
        <w:rPr>
          <w:sz w:val="28"/>
          <w:szCs w:val="28"/>
        </w:rPr>
        <w:t xml:space="preserve">, распоряжается имуществом </w:t>
      </w:r>
      <w:r w:rsidR="00B03110">
        <w:rPr>
          <w:sz w:val="28"/>
          <w:szCs w:val="28"/>
        </w:rPr>
        <w:t>СРО</w:t>
      </w:r>
      <w:r w:rsidR="001A6112" w:rsidRPr="006E6AA9">
        <w:rPr>
          <w:sz w:val="28"/>
          <w:szCs w:val="28"/>
        </w:rPr>
        <w:t xml:space="preserve"> в рамках своей к</w:t>
      </w:r>
      <w:r w:rsidR="00E84D13">
        <w:rPr>
          <w:sz w:val="28"/>
          <w:szCs w:val="28"/>
        </w:rPr>
        <w:t>омпетенции и в пределах утверждё</w:t>
      </w:r>
      <w:r w:rsidR="001A6112" w:rsidRPr="006E6AA9">
        <w:rPr>
          <w:sz w:val="28"/>
          <w:szCs w:val="28"/>
        </w:rPr>
        <w:t>нной сметы.</w:t>
      </w:r>
    </w:p>
    <w:p w:rsidR="001A6112" w:rsidRPr="006E6AA9" w:rsidRDefault="004C6E34" w:rsidP="00CA283D">
      <w:pPr>
        <w:pStyle w:val="Bodytext20"/>
        <w:numPr>
          <w:ilvl w:val="2"/>
          <w:numId w:val="10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1A6112" w:rsidRPr="006E6AA9">
        <w:rPr>
          <w:sz w:val="28"/>
          <w:szCs w:val="28"/>
        </w:rPr>
        <w:t xml:space="preserve">рганизует выполнение решений, принятых Общим собранием членов </w:t>
      </w:r>
      <w:r w:rsidR="00B03110">
        <w:rPr>
          <w:sz w:val="28"/>
          <w:szCs w:val="28"/>
        </w:rPr>
        <w:t>СРО</w:t>
      </w:r>
      <w:r w:rsidR="001A6112" w:rsidRPr="006E6AA9">
        <w:rPr>
          <w:sz w:val="28"/>
          <w:szCs w:val="28"/>
        </w:rPr>
        <w:t xml:space="preserve"> и Советом </w:t>
      </w:r>
      <w:r w:rsidR="00B03110">
        <w:rPr>
          <w:sz w:val="28"/>
          <w:szCs w:val="28"/>
        </w:rPr>
        <w:t>СРО</w:t>
      </w:r>
      <w:r w:rsidR="001A6112" w:rsidRPr="006E6AA9">
        <w:rPr>
          <w:sz w:val="28"/>
          <w:szCs w:val="28"/>
        </w:rPr>
        <w:t>;</w:t>
      </w:r>
    </w:p>
    <w:p w:rsidR="001A6112" w:rsidRPr="006E6AA9" w:rsidRDefault="004C6E34" w:rsidP="00CA283D">
      <w:pPr>
        <w:pStyle w:val="Bodytext20"/>
        <w:numPr>
          <w:ilvl w:val="2"/>
          <w:numId w:val="10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1A6112" w:rsidRPr="006E6AA9">
        <w:rPr>
          <w:sz w:val="28"/>
          <w:szCs w:val="28"/>
        </w:rPr>
        <w:t xml:space="preserve">ыдает и отзывает доверенности на право представительства от имени </w:t>
      </w:r>
      <w:r w:rsidR="00B03110">
        <w:rPr>
          <w:sz w:val="28"/>
          <w:szCs w:val="28"/>
        </w:rPr>
        <w:t>СРО</w:t>
      </w:r>
      <w:r w:rsidR="001A6112" w:rsidRPr="006E6AA9">
        <w:rPr>
          <w:sz w:val="28"/>
          <w:szCs w:val="28"/>
        </w:rPr>
        <w:t>;</w:t>
      </w:r>
    </w:p>
    <w:p w:rsidR="001A6112" w:rsidRPr="006E6AA9" w:rsidRDefault="004C6E34" w:rsidP="00CA283D">
      <w:pPr>
        <w:pStyle w:val="Bodytext20"/>
        <w:numPr>
          <w:ilvl w:val="2"/>
          <w:numId w:val="10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</w:t>
      </w:r>
      <w:r w:rsidR="001A6112" w:rsidRPr="006E6AA9">
        <w:rPr>
          <w:sz w:val="28"/>
          <w:szCs w:val="28"/>
        </w:rPr>
        <w:t xml:space="preserve">здает приказы и распоряжения по личному составу и вопросам текущей деятельности </w:t>
      </w:r>
      <w:r w:rsidR="00B03110">
        <w:rPr>
          <w:sz w:val="28"/>
          <w:szCs w:val="28"/>
        </w:rPr>
        <w:t>СРО</w:t>
      </w:r>
      <w:r w:rsidR="001A6112" w:rsidRPr="006E6AA9">
        <w:rPr>
          <w:sz w:val="28"/>
          <w:szCs w:val="28"/>
        </w:rPr>
        <w:t>;</w:t>
      </w:r>
    </w:p>
    <w:p w:rsidR="001A6112" w:rsidRPr="006E6AA9" w:rsidRDefault="004C6E34" w:rsidP="00CA283D">
      <w:pPr>
        <w:pStyle w:val="Bodytext20"/>
        <w:numPr>
          <w:ilvl w:val="2"/>
          <w:numId w:val="10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="001A6112" w:rsidRPr="006E6AA9">
        <w:rPr>
          <w:sz w:val="28"/>
          <w:szCs w:val="28"/>
        </w:rPr>
        <w:t xml:space="preserve">аспоряжается средствами </w:t>
      </w:r>
      <w:r w:rsidR="00B03110">
        <w:rPr>
          <w:sz w:val="28"/>
          <w:szCs w:val="28"/>
        </w:rPr>
        <w:t>СРО</w:t>
      </w:r>
      <w:r w:rsidR="001A6112" w:rsidRPr="006E6AA9">
        <w:rPr>
          <w:sz w:val="28"/>
          <w:szCs w:val="28"/>
        </w:rPr>
        <w:t xml:space="preserve"> в банках (кредитных организациях, депозитариях), подписывает банковские карточки и распорядительные документы;</w:t>
      </w:r>
    </w:p>
    <w:p w:rsidR="001A6112" w:rsidRPr="006E6AA9" w:rsidRDefault="004C6E34" w:rsidP="00CA283D">
      <w:pPr>
        <w:pStyle w:val="Bodytext20"/>
        <w:numPr>
          <w:ilvl w:val="2"/>
          <w:numId w:val="10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1A6112" w:rsidRPr="006E6AA9">
        <w:rPr>
          <w:sz w:val="28"/>
          <w:szCs w:val="28"/>
        </w:rPr>
        <w:t xml:space="preserve">тчитывается перед Общим собранием членов </w:t>
      </w:r>
      <w:r w:rsidR="00B03110">
        <w:rPr>
          <w:sz w:val="28"/>
          <w:szCs w:val="28"/>
        </w:rPr>
        <w:t>СРО</w:t>
      </w:r>
      <w:r w:rsidR="001A6112" w:rsidRPr="006E6AA9">
        <w:rPr>
          <w:sz w:val="28"/>
          <w:szCs w:val="28"/>
        </w:rPr>
        <w:t xml:space="preserve"> о деятельности </w:t>
      </w:r>
      <w:r w:rsidR="00B03110">
        <w:rPr>
          <w:sz w:val="28"/>
          <w:szCs w:val="28"/>
        </w:rPr>
        <w:t>СРО</w:t>
      </w:r>
      <w:r w:rsidR="001A6112" w:rsidRPr="006E6AA9">
        <w:rPr>
          <w:sz w:val="28"/>
          <w:szCs w:val="28"/>
        </w:rPr>
        <w:t>;</w:t>
      </w:r>
    </w:p>
    <w:p w:rsidR="001A6112" w:rsidRPr="006E6AA9" w:rsidRDefault="004C6E34" w:rsidP="00CA283D">
      <w:pPr>
        <w:pStyle w:val="Bodytext20"/>
        <w:numPr>
          <w:ilvl w:val="2"/>
          <w:numId w:val="10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У</w:t>
      </w:r>
      <w:r w:rsidR="001A6112" w:rsidRPr="006E6AA9">
        <w:rPr>
          <w:sz w:val="28"/>
          <w:szCs w:val="28"/>
        </w:rPr>
        <w:t xml:space="preserve">тверждает согласованную Советом </w:t>
      </w:r>
      <w:r w:rsidR="00B03110">
        <w:rPr>
          <w:sz w:val="28"/>
          <w:szCs w:val="28"/>
        </w:rPr>
        <w:t>СРО</w:t>
      </w:r>
      <w:r w:rsidR="001A6112" w:rsidRPr="006E6AA9">
        <w:rPr>
          <w:sz w:val="28"/>
          <w:szCs w:val="28"/>
        </w:rPr>
        <w:t xml:space="preserve"> организационную структуру </w:t>
      </w:r>
      <w:r w:rsidR="00B03110">
        <w:rPr>
          <w:sz w:val="28"/>
          <w:szCs w:val="28"/>
        </w:rPr>
        <w:t>СРО</w:t>
      </w:r>
      <w:r w:rsidR="001A6112" w:rsidRPr="006E6AA9">
        <w:rPr>
          <w:sz w:val="28"/>
          <w:szCs w:val="28"/>
        </w:rPr>
        <w:t>;</w:t>
      </w:r>
    </w:p>
    <w:p w:rsidR="001A6112" w:rsidRPr="006E6AA9" w:rsidRDefault="004C6E34" w:rsidP="00CA283D">
      <w:pPr>
        <w:pStyle w:val="Bodytext20"/>
        <w:numPr>
          <w:ilvl w:val="2"/>
          <w:numId w:val="10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У</w:t>
      </w:r>
      <w:r w:rsidR="001A6112" w:rsidRPr="006E6AA9">
        <w:rPr>
          <w:sz w:val="28"/>
          <w:szCs w:val="28"/>
        </w:rPr>
        <w:t>тверждает учетную политику, организует бухгалтерский, налоговый</w:t>
      </w:r>
      <w:r w:rsidR="00E84D13">
        <w:rPr>
          <w:sz w:val="28"/>
          <w:szCs w:val="28"/>
        </w:rPr>
        <w:t>, финансовый, статистический учёт и отчё</w:t>
      </w:r>
      <w:r w:rsidR="001A6112" w:rsidRPr="006E6AA9">
        <w:rPr>
          <w:sz w:val="28"/>
          <w:szCs w:val="28"/>
        </w:rPr>
        <w:t xml:space="preserve">тность </w:t>
      </w:r>
      <w:r w:rsidR="00B03110">
        <w:rPr>
          <w:sz w:val="28"/>
          <w:szCs w:val="28"/>
        </w:rPr>
        <w:t>СРО</w:t>
      </w:r>
      <w:r w:rsidR="001A6112" w:rsidRPr="006E6AA9">
        <w:rPr>
          <w:sz w:val="28"/>
          <w:szCs w:val="28"/>
        </w:rPr>
        <w:t xml:space="preserve"> в порядке, установленном законодательством Российской Федерации</w:t>
      </w:r>
    </w:p>
    <w:p w:rsidR="001A6112" w:rsidRPr="006E6AA9" w:rsidRDefault="004C6E34" w:rsidP="00CA283D">
      <w:pPr>
        <w:pStyle w:val="Bodytext20"/>
        <w:numPr>
          <w:ilvl w:val="2"/>
          <w:numId w:val="10"/>
        </w:numPr>
        <w:shd w:val="clear" w:color="auto" w:fill="auto"/>
        <w:tabs>
          <w:tab w:val="left" w:pos="156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1A6112" w:rsidRPr="006E6AA9">
        <w:rPr>
          <w:sz w:val="28"/>
          <w:szCs w:val="28"/>
        </w:rPr>
        <w:t xml:space="preserve">беспечивает формирование позитивного имиджа </w:t>
      </w:r>
      <w:r w:rsidR="00B03110">
        <w:rPr>
          <w:sz w:val="28"/>
          <w:szCs w:val="28"/>
        </w:rPr>
        <w:t>СРО</w:t>
      </w:r>
      <w:r w:rsidR="001A6112" w:rsidRPr="006E6AA9">
        <w:rPr>
          <w:sz w:val="28"/>
          <w:szCs w:val="28"/>
        </w:rPr>
        <w:t xml:space="preserve"> и его взаимодействие со средствами массовой информации;</w:t>
      </w:r>
    </w:p>
    <w:p w:rsidR="001A6112" w:rsidRPr="006E6AA9" w:rsidRDefault="004C6E34" w:rsidP="00CA283D">
      <w:pPr>
        <w:pStyle w:val="Bodytext20"/>
        <w:numPr>
          <w:ilvl w:val="2"/>
          <w:numId w:val="10"/>
        </w:numPr>
        <w:shd w:val="clear" w:color="auto" w:fill="auto"/>
        <w:tabs>
          <w:tab w:val="left" w:pos="156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1A6112" w:rsidRPr="006E6AA9">
        <w:rPr>
          <w:sz w:val="28"/>
          <w:szCs w:val="28"/>
        </w:rPr>
        <w:t xml:space="preserve">рименяет к работникам </w:t>
      </w:r>
      <w:r w:rsidR="00B03110">
        <w:rPr>
          <w:sz w:val="28"/>
          <w:szCs w:val="28"/>
        </w:rPr>
        <w:t>СРО</w:t>
      </w:r>
      <w:r w:rsidR="001A6112" w:rsidRPr="006E6AA9">
        <w:rPr>
          <w:sz w:val="28"/>
          <w:szCs w:val="28"/>
        </w:rPr>
        <w:t xml:space="preserve"> меры дисциплинарного взыскания и поощрения в соответствии с законодательством Российской Федерации;</w:t>
      </w:r>
    </w:p>
    <w:p w:rsidR="001A6112" w:rsidRPr="006E6AA9" w:rsidRDefault="004C6E34" w:rsidP="00CA283D">
      <w:pPr>
        <w:pStyle w:val="Bodytext20"/>
        <w:numPr>
          <w:ilvl w:val="2"/>
          <w:numId w:val="10"/>
        </w:numPr>
        <w:shd w:val="clear" w:color="auto" w:fill="auto"/>
        <w:tabs>
          <w:tab w:val="left" w:pos="156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1A6112" w:rsidRPr="006E6AA9">
        <w:rPr>
          <w:sz w:val="28"/>
          <w:szCs w:val="28"/>
        </w:rPr>
        <w:t xml:space="preserve">беспечивает доведение до членов </w:t>
      </w:r>
      <w:r w:rsidR="00B03110">
        <w:rPr>
          <w:sz w:val="28"/>
          <w:szCs w:val="28"/>
        </w:rPr>
        <w:t>СРО</w:t>
      </w:r>
      <w:r w:rsidR="001A6112" w:rsidRPr="006E6AA9">
        <w:rPr>
          <w:sz w:val="28"/>
          <w:szCs w:val="28"/>
        </w:rPr>
        <w:t xml:space="preserve"> решений, принятых Общим собранием членов </w:t>
      </w:r>
      <w:r w:rsidR="00B03110">
        <w:rPr>
          <w:sz w:val="28"/>
          <w:szCs w:val="28"/>
        </w:rPr>
        <w:t>СРО</w:t>
      </w:r>
      <w:r w:rsidR="001A6112" w:rsidRPr="006E6AA9">
        <w:rPr>
          <w:sz w:val="28"/>
          <w:szCs w:val="28"/>
        </w:rPr>
        <w:t xml:space="preserve"> и Советом </w:t>
      </w:r>
      <w:r w:rsidR="00B03110">
        <w:rPr>
          <w:sz w:val="28"/>
          <w:szCs w:val="28"/>
        </w:rPr>
        <w:t>СРО</w:t>
      </w:r>
      <w:r w:rsidR="001A6112" w:rsidRPr="006E6AA9">
        <w:rPr>
          <w:sz w:val="28"/>
          <w:szCs w:val="28"/>
        </w:rPr>
        <w:t>;</w:t>
      </w:r>
    </w:p>
    <w:p w:rsidR="001A6112" w:rsidRPr="006E6AA9" w:rsidRDefault="004C6E34" w:rsidP="00CA283D">
      <w:pPr>
        <w:pStyle w:val="Bodytext20"/>
        <w:numPr>
          <w:ilvl w:val="2"/>
          <w:numId w:val="10"/>
        </w:numPr>
        <w:shd w:val="clear" w:color="auto" w:fill="auto"/>
        <w:tabs>
          <w:tab w:val="left" w:pos="156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1A6112" w:rsidRPr="006E6AA9">
        <w:rPr>
          <w:sz w:val="28"/>
          <w:szCs w:val="28"/>
        </w:rPr>
        <w:t xml:space="preserve">существляет действия, направленные на обеспечение безопасности </w:t>
      </w:r>
      <w:r w:rsidR="00B03110">
        <w:rPr>
          <w:sz w:val="28"/>
          <w:szCs w:val="28"/>
        </w:rPr>
        <w:t>СРО</w:t>
      </w:r>
      <w:r w:rsidR="001A6112" w:rsidRPr="006E6AA9">
        <w:rPr>
          <w:sz w:val="28"/>
          <w:szCs w:val="28"/>
        </w:rPr>
        <w:t xml:space="preserve">, в том числе защиту интересов </w:t>
      </w:r>
      <w:r w:rsidR="00B03110">
        <w:rPr>
          <w:sz w:val="28"/>
          <w:szCs w:val="28"/>
        </w:rPr>
        <w:t>СРО</w:t>
      </w:r>
      <w:r w:rsidR="001A6112" w:rsidRPr="006E6AA9">
        <w:rPr>
          <w:sz w:val="28"/>
          <w:szCs w:val="28"/>
        </w:rPr>
        <w:t xml:space="preserve"> от противоправных действий физических и юридических лиц, защиту сведений, составляющих коммерческую тайну, а также решение вопросов по информационной безопасности;</w:t>
      </w:r>
    </w:p>
    <w:p w:rsidR="001A6112" w:rsidRPr="006E6AA9" w:rsidRDefault="00E84D13" w:rsidP="00CA283D">
      <w:pPr>
        <w:pStyle w:val="Bodytext20"/>
        <w:numPr>
          <w:ilvl w:val="2"/>
          <w:numId w:val="10"/>
        </w:numPr>
        <w:shd w:val="clear" w:color="auto" w:fill="auto"/>
        <w:tabs>
          <w:tab w:val="left" w:pos="156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1A6112" w:rsidRPr="006E6AA9">
        <w:rPr>
          <w:sz w:val="28"/>
          <w:szCs w:val="28"/>
        </w:rPr>
        <w:t xml:space="preserve">беспечивает доступ к информации о деятельности </w:t>
      </w:r>
      <w:r w:rsidR="00B03110">
        <w:rPr>
          <w:sz w:val="28"/>
          <w:szCs w:val="28"/>
        </w:rPr>
        <w:t>СРО</w:t>
      </w:r>
      <w:r w:rsidR="001A6112" w:rsidRPr="006E6AA9">
        <w:rPr>
          <w:sz w:val="28"/>
          <w:szCs w:val="28"/>
        </w:rPr>
        <w:t xml:space="preserve"> и его членов в порядке, установленном требованиями действующего законодательства и внутренних документов </w:t>
      </w:r>
      <w:r w:rsidR="00B03110">
        <w:rPr>
          <w:sz w:val="28"/>
          <w:szCs w:val="28"/>
        </w:rPr>
        <w:t>СРО</w:t>
      </w:r>
      <w:r w:rsidR="001A6112" w:rsidRPr="006E6AA9">
        <w:rPr>
          <w:sz w:val="28"/>
          <w:szCs w:val="28"/>
        </w:rPr>
        <w:t>;</w:t>
      </w:r>
    </w:p>
    <w:p w:rsidR="001A6112" w:rsidRPr="006E6AA9" w:rsidRDefault="00E84D13" w:rsidP="00CA283D">
      <w:pPr>
        <w:pStyle w:val="Bodytext20"/>
        <w:numPr>
          <w:ilvl w:val="2"/>
          <w:numId w:val="10"/>
        </w:numPr>
        <w:shd w:val="clear" w:color="auto" w:fill="auto"/>
        <w:tabs>
          <w:tab w:val="left" w:pos="156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Обеспечивает учё</w:t>
      </w:r>
      <w:r w:rsidR="001A6112" w:rsidRPr="006E6AA9">
        <w:rPr>
          <w:sz w:val="28"/>
          <w:szCs w:val="28"/>
        </w:rPr>
        <w:t xml:space="preserve">т и хранение документов, связанных с деятельностью </w:t>
      </w:r>
      <w:r w:rsidR="00B03110">
        <w:rPr>
          <w:sz w:val="28"/>
          <w:szCs w:val="28"/>
        </w:rPr>
        <w:t>СРО</w:t>
      </w:r>
      <w:r w:rsidR="001A6112" w:rsidRPr="006E6AA9">
        <w:rPr>
          <w:sz w:val="28"/>
          <w:szCs w:val="28"/>
        </w:rPr>
        <w:t>;</w:t>
      </w:r>
    </w:p>
    <w:p w:rsidR="001A6112" w:rsidRPr="006E6AA9" w:rsidRDefault="00E84D13" w:rsidP="00CA283D">
      <w:pPr>
        <w:pStyle w:val="Bodytext20"/>
        <w:numPr>
          <w:ilvl w:val="2"/>
          <w:numId w:val="10"/>
        </w:numPr>
        <w:shd w:val="clear" w:color="auto" w:fill="auto"/>
        <w:tabs>
          <w:tab w:val="left" w:pos="156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="001A6112" w:rsidRPr="006E6AA9">
        <w:rPr>
          <w:sz w:val="28"/>
          <w:szCs w:val="28"/>
        </w:rPr>
        <w:t xml:space="preserve">ешает иные вопросы руководства текущей деятельностью </w:t>
      </w:r>
      <w:r w:rsidR="00B03110">
        <w:rPr>
          <w:sz w:val="28"/>
          <w:szCs w:val="28"/>
        </w:rPr>
        <w:t>СРО</w:t>
      </w:r>
      <w:r w:rsidR="001A6112" w:rsidRPr="006E6AA9">
        <w:rPr>
          <w:sz w:val="28"/>
          <w:szCs w:val="28"/>
        </w:rPr>
        <w:t xml:space="preserve">, за исключением вопросов, отнесенных к компетенции Общего собрания членов </w:t>
      </w:r>
      <w:r w:rsidR="00B03110">
        <w:rPr>
          <w:sz w:val="28"/>
          <w:szCs w:val="28"/>
        </w:rPr>
        <w:t>СРО</w:t>
      </w:r>
      <w:r w:rsidR="001A6112" w:rsidRPr="006E6AA9">
        <w:rPr>
          <w:sz w:val="28"/>
          <w:szCs w:val="28"/>
        </w:rPr>
        <w:t xml:space="preserve"> и Совета </w:t>
      </w:r>
      <w:r w:rsidR="00B03110">
        <w:rPr>
          <w:sz w:val="28"/>
          <w:szCs w:val="28"/>
        </w:rPr>
        <w:t>СРО</w:t>
      </w:r>
      <w:r w:rsidR="001A6112" w:rsidRPr="006E6AA9">
        <w:rPr>
          <w:sz w:val="28"/>
          <w:szCs w:val="28"/>
        </w:rPr>
        <w:t>.</w:t>
      </w:r>
    </w:p>
    <w:p w:rsidR="001A6112" w:rsidRPr="006E6AA9" w:rsidRDefault="00F854FF" w:rsidP="00CA283D">
      <w:pPr>
        <w:pStyle w:val="Bodytext20"/>
        <w:numPr>
          <w:ilvl w:val="1"/>
          <w:numId w:val="10"/>
        </w:numPr>
        <w:shd w:val="clear" w:color="auto" w:fill="auto"/>
        <w:ind w:left="0" w:firstLine="710"/>
        <w:rPr>
          <w:sz w:val="28"/>
          <w:szCs w:val="28"/>
        </w:rPr>
      </w:pPr>
      <w:r>
        <w:rPr>
          <w:sz w:val="28"/>
          <w:szCs w:val="28"/>
        </w:rPr>
        <w:t>Д</w:t>
      </w:r>
      <w:r w:rsidR="001A6112" w:rsidRPr="006E6AA9">
        <w:rPr>
          <w:sz w:val="28"/>
          <w:szCs w:val="28"/>
        </w:rPr>
        <w:t xml:space="preserve">иректор </w:t>
      </w:r>
      <w:r w:rsidR="00B03110">
        <w:rPr>
          <w:sz w:val="28"/>
          <w:szCs w:val="28"/>
        </w:rPr>
        <w:t>СРО</w:t>
      </w:r>
      <w:r w:rsidR="001A6112" w:rsidRPr="006E6AA9">
        <w:rPr>
          <w:sz w:val="28"/>
          <w:szCs w:val="28"/>
        </w:rPr>
        <w:t xml:space="preserve"> при осуществлении своих прав и исполнении обязанностей должен действовать в интересах </w:t>
      </w:r>
      <w:r w:rsidR="00B03110">
        <w:rPr>
          <w:sz w:val="28"/>
          <w:szCs w:val="28"/>
        </w:rPr>
        <w:t>СРО</w:t>
      </w:r>
      <w:r w:rsidR="001A6112" w:rsidRPr="006E6AA9">
        <w:rPr>
          <w:sz w:val="28"/>
          <w:szCs w:val="28"/>
        </w:rPr>
        <w:t xml:space="preserve">, осуществлять свои права и </w:t>
      </w:r>
      <w:r w:rsidR="001A6112" w:rsidRPr="006E6AA9">
        <w:rPr>
          <w:sz w:val="28"/>
          <w:szCs w:val="28"/>
        </w:rPr>
        <w:lastRenderedPageBreak/>
        <w:t xml:space="preserve">исполнять обязанности в отношении </w:t>
      </w:r>
      <w:r w:rsidR="00B03110">
        <w:rPr>
          <w:sz w:val="28"/>
          <w:szCs w:val="28"/>
        </w:rPr>
        <w:t>СРО</w:t>
      </w:r>
      <w:r w:rsidR="001A6112" w:rsidRPr="006E6AA9">
        <w:rPr>
          <w:sz w:val="28"/>
          <w:szCs w:val="28"/>
        </w:rPr>
        <w:t xml:space="preserve"> добросовестно и </w:t>
      </w:r>
      <w:r w:rsidR="001A6112" w:rsidRPr="00AC2CC5">
        <w:rPr>
          <w:sz w:val="28"/>
          <w:szCs w:val="28"/>
        </w:rPr>
        <w:t>ра</w:t>
      </w:r>
      <w:r w:rsidR="001A6112" w:rsidRPr="006E6AA9">
        <w:rPr>
          <w:sz w:val="28"/>
          <w:szCs w:val="28"/>
        </w:rPr>
        <w:t>зумно.</w:t>
      </w:r>
    </w:p>
    <w:p w:rsidR="001A6112" w:rsidRPr="006E6AA9" w:rsidRDefault="006216DF" w:rsidP="00CA283D">
      <w:pPr>
        <w:pStyle w:val="Bodytext20"/>
        <w:numPr>
          <w:ilvl w:val="1"/>
          <w:numId w:val="10"/>
        </w:numPr>
        <w:shd w:val="clear" w:color="auto" w:fill="auto"/>
        <w:ind w:left="0" w:firstLine="710"/>
        <w:rPr>
          <w:sz w:val="28"/>
          <w:szCs w:val="28"/>
        </w:rPr>
      </w:pPr>
      <w:r>
        <w:rPr>
          <w:sz w:val="28"/>
          <w:szCs w:val="28"/>
        </w:rPr>
        <w:t>Д</w:t>
      </w:r>
      <w:r w:rsidR="001A6112" w:rsidRPr="006E6AA9">
        <w:rPr>
          <w:sz w:val="28"/>
          <w:szCs w:val="28"/>
        </w:rPr>
        <w:t xml:space="preserve">иректор </w:t>
      </w:r>
      <w:r w:rsidR="00B03110">
        <w:rPr>
          <w:sz w:val="28"/>
          <w:szCs w:val="28"/>
        </w:rPr>
        <w:t>СРО</w:t>
      </w:r>
      <w:r w:rsidR="001A6112" w:rsidRPr="006E6AA9">
        <w:rPr>
          <w:sz w:val="28"/>
          <w:szCs w:val="28"/>
        </w:rPr>
        <w:t xml:space="preserve"> не</w:t>
      </w:r>
      <w:r>
        <w:rPr>
          <w:sz w:val="28"/>
          <w:szCs w:val="28"/>
        </w:rPr>
        <w:t>сет ответственность перед СРО</w:t>
      </w:r>
      <w:r w:rsidR="001A6112" w:rsidRPr="006E6AA9">
        <w:rPr>
          <w:sz w:val="28"/>
          <w:szCs w:val="28"/>
        </w:rPr>
        <w:t xml:space="preserve"> за убытки, причиненные его виновными действиями (бездействием) в случаях, предусмотренных законодательством Российской Федерации и (трудовыми договорами, заключаемыми с ним).</w:t>
      </w:r>
    </w:p>
    <w:p w:rsidR="001A6112" w:rsidRPr="006E6AA9" w:rsidRDefault="006216DF" w:rsidP="00CA283D">
      <w:pPr>
        <w:pStyle w:val="Bodytext20"/>
        <w:numPr>
          <w:ilvl w:val="1"/>
          <w:numId w:val="10"/>
        </w:numPr>
        <w:shd w:val="clear" w:color="auto" w:fill="auto"/>
        <w:ind w:left="0" w:firstLine="710"/>
        <w:rPr>
          <w:sz w:val="28"/>
          <w:szCs w:val="28"/>
        </w:rPr>
      </w:pPr>
      <w:r>
        <w:rPr>
          <w:sz w:val="28"/>
          <w:szCs w:val="28"/>
        </w:rPr>
        <w:t>Д</w:t>
      </w:r>
      <w:r w:rsidR="001A6112" w:rsidRPr="006E6AA9">
        <w:rPr>
          <w:sz w:val="28"/>
          <w:szCs w:val="28"/>
        </w:rPr>
        <w:t xml:space="preserve">иректор </w:t>
      </w:r>
      <w:r w:rsidR="00B03110">
        <w:rPr>
          <w:sz w:val="28"/>
          <w:szCs w:val="28"/>
        </w:rPr>
        <w:t>СРО</w:t>
      </w:r>
      <w:r w:rsidR="001A6112" w:rsidRPr="006E6AA9">
        <w:rPr>
          <w:sz w:val="28"/>
          <w:szCs w:val="28"/>
        </w:rPr>
        <w:t xml:space="preserve"> не вправе:</w:t>
      </w:r>
    </w:p>
    <w:p w:rsidR="001A6112" w:rsidRPr="006E6AA9" w:rsidRDefault="00E84D13" w:rsidP="00CA283D">
      <w:pPr>
        <w:pStyle w:val="Bodytext20"/>
        <w:numPr>
          <w:ilvl w:val="2"/>
          <w:numId w:val="10"/>
        </w:numPr>
        <w:shd w:val="clear" w:color="auto" w:fill="auto"/>
        <w:tabs>
          <w:tab w:val="left" w:pos="156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1A6112" w:rsidRPr="006E6AA9">
        <w:rPr>
          <w:sz w:val="28"/>
          <w:szCs w:val="28"/>
        </w:rPr>
        <w:t xml:space="preserve">риобретать ценные бумаги, эмитентами которых или должниками по которым являются члены </w:t>
      </w:r>
      <w:r w:rsidR="00B03110">
        <w:rPr>
          <w:sz w:val="28"/>
          <w:szCs w:val="28"/>
        </w:rPr>
        <w:t>СРО</w:t>
      </w:r>
      <w:r w:rsidR="001A6112" w:rsidRPr="006E6AA9">
        <w:rPr>
          <w:sz w:val="28"/>
          <w:szCs w:val="28"/>
        </w:rPr>
        <w:t>, их дочерние и зависимые общества;</w:t>
      </w:r>
    </w:p>
    <w:p w:rsidR="001A6112" w:rsidRPr="006E6AA9" w:rsidRDefault="00E84D13" w:rsidP="00CA283D">
      <w:pPr>
        <w:pStyle w:val="Bodytext20"/>
        <w:numPr>
          <w:ilvl w:val="2"/>
          <w:numId w:val="10"/>
        </w:numPr>
        <w:shd w:val="clear" w:color="auto" w:fill="auto"/>
        <w:tabs>
          <w:tab w:val="left" w:pos="156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З</w:t>
      </w:r>
      <w:r w:rsidR="001A6112" w:rsidRPr="006E6AA9">
        <w:rPr>
          <w:sz w:val="28"/>
          <w:szCs w:val="28"/>
        </w:rPr>
        <w:t xml:space="preserve">аключать с членами </w:t>
      </w:r>
      <w:r w:rsidR="00B03110">
        <w:rPr>
          <w:sz w:val="28"/>
          <w:szCs w:val="28"/>
        </w:rPr>
        <w:t>СРО</w:t>
      </w:r>
      <w:r w:rsidR="001A6112" w:rsidRPr="006E6AA9">
        <w:rPr>
          <w:sz w:val="28"/>
          <w:szCs w:val="28"/>
        </w:rPr>
        <w:t>, их дочерними и зависимыми обществами любые договоры имущественного страхования, кредитные договоры, соглашения о поручительстве;</w:t>
      </w:r>
    </w:p>
    <w:p w:rsidR="001A6112" w:rsidRPr="006E6AA9" w:rsidRDefault="00E84D13" w:rsidP="00CA283D">
      <w:pPr>
        <w:pStyle w:val="Bodytext20"/>
        <w:numPr>
          <w:ilvl w:val="2"/>
          <w:numId w:val="10"/>
        </w:numPr>
        <w:shd w:val="clear" w:color="auto" w:fill="auto"/>
        <w:tabs>
          <w:tab w:val="left" w:pos="156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1A6112" w:rsidRPr="006E6AA9">
        <w:rPr>
          <w:sz w:val="28"/>
          <w:szCs w:val="28"/>
        </w:rPr>
        <w:t>существлять в качестве индивидуального предпринимател</w:t>
      </w:r>
      <w:r>
        <w:rPr>
          <w:sz w:val="28"/>
          <w:szCs w:val="28"/>
        </w:rPr>
        <w:t>я профессиональную деятельность</w:t>
      </w:r>
      <w:r w:rsidR="001A6112" w:rsidRPr="006E6AA9">
        <w:rPr>
          <w:sz w:val="28"/>
          <w:szCs w:val="28"/>
        </w:rPr>
        <w:t xml:space="preserve"> в области </w:t>
      </w:r>
      <w:r w:rsidR="006216DF">
        <w:rPr>
          <w:sz w:val="28"/>
          <w:szCs w:val="28"/>
        </w:rPr>
        <w:t>архитектурно-строительного проектирования</w:t>
      </w:r>
      <w:r w:rsidR="001A6112" w:rsidRPr="006E6AA9">
        <w:rPr>
          <w:sz w:val="28"/>
          <w:szCs w:val="28"/>
        </w:rPr>
        <w:t>;</w:t>
      </w:r>
    </w:p>
    <w:p w:rsidR="001A6112" w:rsidRPr="006E6AA9" w:rsidRDefault="00E84D13" w:rsidP="00CA283D">
      <w:pPr>
        <w:pStyle w:val="Bodytext20"/>
        <w:numPr>
          <w:ilvl w:val="2"/>
          <w:numId w:val="10"/>
        </w:numPr>
        <w:shd w:val="clear" w:color="auto" w:fill="auto"/>
        <w:tabs>
          <w:tab w:val="left" w:pos="156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У</w:t>
      </w:r>
      <w:r w:rsidR="001A6112" w:rsidRPr="006E6AA9">
        <w:rPr>
          <w:sz w:val="28"/>
          <w:szCs w:val="28"/>
        </w:rPr>
        <w:t xml:space="preserve">чреждать хозяйственные товарищества и общества, осуществляющие предпринимательскую деятельность в области </w:t>
      </w:r>
      <w:r w:rsidR="006216DF">
        <w:rPr>
          <w:sz w:val="28"/>
          <w:szCs w:val="28"/>
        </w:rPr>
        <w:t>архитектурно-строительного проектирования</w:t>
      </w:r>
      <w:r w:rsidR="001A6112" w:rsidRPr="006E6AA9">
        <w:rPr>
          <w:sz w:val="28"/>
          <w:szCs w:val="28"/>
        </w:rPr>
        <w:t>, становиться участником таких хозяйственных товариществ и обществ;</w:t>
      </w:r>
    </w:p>
    <w:p w:rsidR="001A6112" w:rsidRPr="006E6AA9" w:rsidRDefault="00E84D13" w:rsidP="00CA283D">
      <w:pPr>
        <w:pStyle w:val="Bodytext20"/>
        <w:numPr>
          <w:ilvl w:val="2"/>
          <w:numId w:val="10"/>
        </w:numPr>
        <w:shd w:val="clear" w:color="auto" w:fill="auto"/>
        <w:tabs>
          <w:tab w:val="left" w:pos="156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1A6112" w:rsidRPr="006E6AA9">
        <w:rPr>
          <w:sz w:val="28"/>
          <w:szCs w:val="28"/>
        </w:rPr>
        <w:t xml:space="preserve">ходить в органы управления членов </w:t>
      </w:r>
      <w:r w:rsidR="00B03110">
        <w:rPr>
          <w:sz w:val="28"/>
          <w:szCs w:val="28"/>
        </w:rPr>
        <w:t>СРО</w:t>
      </w:r>
      <w:r w:rsidR="001A6112" w:rsidRPr="006E6AA9">
        <w:rPr>
          <w:sz w:val="28"/>
          <w:szCs w:val="28"/>
        </w:rPr>
        <w:t>, их дочерних и зависимых обществ, являться работником, состоящим в штате указанных организаций.</w:t>
      </w:r>
    </w:p>
    <w:p w:rsidR="001A6112" w:rsidRPr="006E6AA9" w:rsidRDefault="001A6112" w:rsidP="001A6112">
      <w:pPr>
        <w:pStyle w:val="Bodytext20"/>
        <w:shd w:val="clear" w:color="auto" w:fill="auto"/>
        <w:ind w:firstLine="0"/>
        <w:rPr>
          <w:sz w:val="28"/>
          <w:szCs w:val="28"/>
        </w:rPr>
      </w:pPr>
    </w:p>
    <w:p w:rsidR="001A6112" w:rsidRPr="00CF0CF3" w:rsidRDefault="001A6112" w:rsidP="00CA283D">
      <w:pPr>
        <w:pStyle w:val="ae"/>
        <w:numPr>
          <w:ilvl w:val="0"/>
          <w:numId w:val="10"/>
        </w:numPr>
        <w:tabs>
          <w:tab w:val="left" w:pos="426"/>
        </w:tabs>
        <w:spacing w:before="0" w:beforeAutospacing="0" w:after="0" w:afterAutospacing="0"/>
        <w:ind w:left="0" w:right="-1" w:firstLine="0"/>
        <w:jc w:val="center"/>
        <w:textAlignment w:val="top"/>
        <w:rPr>
          <w:b/>
        </w:rPr>
      </w:pPr>
      <w:bookmarkStart w:id="9" w:name="_Toc477186878"/>
      <w:r w:rsidRPr="00CF0CF3">
        <w:rPr>
          <w:b/>
        </w:rPr>
        <w:t xml:space="preserve">Специализированные органы </w:t>
      </w:r>
      <w:r w:rsidR="00B03110">
        <w:rPr>
          <w:b/>
        </w:rPr>
        <w:t>СРО</w:t>
      </w:r>
      <w:bookmarkEnd w:id="9"/>
    </w:p>
    <w:p w:rsidR="001A6112" w:rsidRPr="006E6AA9" w:rsidRDefault="006216DF" w:rsidP="00CA283D">
      <w:pPr>
        <w:pStyle w:val="Bodytext20"/>
        <w:numPr>
          <w:ilvl w:val="1"/>
          <w:numId w:val="10"/>
        </w:numPr>
        <w:shd w:val="clear" w:color="auto" w:fill="auto"/>
        <w:ind w:left="0" w:firstLine="710"/>
        <w:rPr>
          <w:sz w:val="28"/>
          <w:szCs w:val="28"/>
        </w:rPr>
      </w:pPr>
      <w:r>
        <w:rPr>
          <w:sz w:val="28"/>
          <w:szCs w:val="28"/>
        </w:rPr>
        <w:t>В СРО</w:t>
      </w:r>
      <w:r w:rsidR="001A6112" w:rsidRPr="006E6AA9">
        <w:rPr>
          <w:sz w:val="28"/>
          <w:szCs w:val="28"/>
        </w:rPr>
        <w:t xml:space="preserve"> Советом </w:t>
      </w:r>
      <w:r w:rsidR="00B03110">
        <w:rPr>
          <w:sz w:val="28"/>
          <w:szCs w:val="28"/>
        </w:rPr>
        <w:t>СРО</w:t>
      </w:r>
      <w:r w:rsidR="001A6112" w:rsidRPr="006E6AA9">
        <w:rPr>
          <w:sz w:val="28"/>
          <w:szCs w:val="28"/>
        </w:rPr>
        <w:t xml:space="preserve"> в обязательном порядке формируются следующие специализированные органы:</w:t>
      </w:r>
    </w:p>
    <w:p w:rsidR="001A6112" w:rsidRPr="006E6AA9" w:rsidRDefault="006216DF" w:rsidP="00E84D13">
      <w:pPr>
        <w:pStyle w:val="Bodytext20"/>
        <w:numPr>
          <w:ilvl w:val="2"/>
          <w:numId w:val="10"/>
        </w:numPr>
        <w:shd w:val="clear" w:color="auto" w:fill="auto"/>
        <w:tabs>
          <w:tab w:val="left" w:pos="156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Контрольный комитет</w:t>
      </w:r>
      <w:r w:rsidR="001A6112" w:rsidRPr="006E6AA9">
        <w:rPr>
          <w:sz w:val="28"/>
          <w:szCs w:val="28"/>
        </w:rPr>
        <w:t>, осущест</w:t>
      </w:r>
      <w:r>
        <w:rPr>
          <w:sz w:val="28"/>
          <w:szCs w:val="28"/>
        </w:rPr>
        <w:t>вляющий</w:t>
      </w:r>
      <w:r w:rsidR="001A6112" w:rsidRPr="006E6AA9">
        <w:rPr>
          <w:sz w:val="28"/>
          <w:szCs w:val="28"/>
        </w:rPr>
        <w:t xml:space="preserve"> </w:t>
      </w:r>
      <w:proofErr w:type="gramStart"/>
      <w:r w:rsidR="001A6112" w:rsidRPr="006E6AA9">
        <w:rPr>
          <w:sz w:val="28"/>
          <w:szCs w:val="28"/>
        </w:rPr>
        <w:t>контроль за</w:t>
      </w:r>
      <w:proofErr w:type="gramEnd"/>
      <w:r w:rsidR="001A6112" w:rsidRPr="006E6AA9">
        <w:rPr>
          <w:sz w:val="28"/>
          <w:szCs w:val="28"/>
        </w:rPr>
        <w:t xml:space="preserve"> соблюдением членами </w:t>
      </w:r>
      <w:r w:rsidR="00B03110">
        <w:rPr>
          <w:sz w:val="28"/>
          <w:szCs w:val="28"/>
        </w:rPr>
        <w:t>СРО</w:t>
      </w:r>
      <w:r w:rsidR="001A6112" w:rsidRPr="006E6AA9">
        <w:rPr>
          <w:sz w:val="28"/>
          <w:szCs w:val="28"/>
        </w:rPr>
        <w:t xml:space="preserve"> федеральных законов, иных нормативных правовых актов Российской Федерации, стандартов и правил профессиональной деятельности членов </w:t>
      </w:r>
      <w:r w:rsidR="00B03110">
        <w:rPr>
          <w:sz w:val="28"/>
          <w:szCs w:val="28"/>
        </w:rPr>
        <w:t>СРО</w:t>
      </w:r>
      <w:r w:rsidR="001A6112" w:rsidRPr="006E6AA9">
        <w:rPr>
          <w:sz w:val="28"/>
          <w:szCs w:val="28"/>
        </w:rPr>
        <w:t xml:space="preserve"> в области </w:t>
      </w:r>
      <w:r w:rsidR="00CA1DD4">
        <w:rPr>
          <w:sz w:val="28"/>
          <w:szCs w:val="28"/>
        </w:rPr>
        <w:t>архитектурно-строительного проектирования</w:t>
      </w:r>
      <w:r w:rsidR="001A6112" w:rsidRPr="006E6AA9">
        <w:rPr>
          <w:sz w:val="28"/>
          <w:szCs w:val="28"/>
        </w:rPr>
        <w:t xml:space="preserve">, требований и правил </w:t>
      </w:r>
      <w:r w:rsidR="00B03110">
        <w:rPr>
          <w:sz w:val="28"/>
          <w:szCs w:val="28"/>
        </w:rPr>
        <w:t>СРО</w:t>
      </w:r>
      <w:r w:rsidR="001A6112" w:rsidRPr="006E6AA9">
        <w:rPr>
          <w:sz w:val="28"/>
          <w:szCs w:val="28"/>
        </w:rPr>
        <w:t>;</w:t>
      </w:r>
    </w:p>
    <w:p w:rsidR="001A6112" w:rsidRPr="006E6AA9" w:rsidRDefault="001A6112" w:rsidP="00E84D13">
      <w:pPr>
        <w:pStyle w:val="Bodytext20"/>
        <w:numPr>
          <w:ilvl w:val="2"/>
          <w:numId w:val="10"/>
        </w:numPr>
        <w:shd w:val="clear" w:color="auto" w:fill="auto"/>
        <w:tabs>
          <w:tab w:val="left" w:pos="1560"/>
        </w:tabs>
        <w:spacing w:line="240" w:lineRule="auto"/>
        <w:ind w:left="0" w:firstLine="709"/>
        <w:rPr>
          <w:sz w:val="28"/>
          <w:szCs w:val="28"/>
        </w:rPr>
      </w:pPr>
      <w:r w:rsidRPr="006E6AA9">
        <w:rPr>
          <w:sz w:val="28"/>
          <w:szCs w:val="28"/>
        </w:rPr>
        <w:t xml:space="preserve">Дисциплинарная комиссия, осуществляющая рассмотрение жалоб на действия членов </w:t>
      </w:r>
      <w:r w:rsidR="00B03110">
        <w:rPr>
          <w:sz w:val="28"/>
          <w:szCs w:val="28"/>
        </w:rPr>
        <w:t>СРО</w:t>
      </w:r>
      <w:r w:rsidRPr="006E6AA9">
        <w:rPr>
          <w:sz w:val="28"/>
          <w:szCs w:val="28"/>
        </w:rPr>
        <w:t xml:space="preserve"> и обращений, а также рассматривающая дела о применении в отношении членов </w:t>
      </w:r>
      <w:r w:rsidR="00B03110">
        <w:rPr>
          <w:sz w:val="28"/>
          <w:szCs w:val="28"/>
        </w:rPr>
        <w:t>СРО</w:t>
      </w:r>
      <w:r w:rsidRPr="006E6AA9">
        <w:rPr>
          <w:sz w:val="28"/>
          <w:szCs w:val="28"/>
        </w:rPr>
        <w:t xml:space="preserve"> мер дисциплинарного воздействия, предусмотренных внутренними документами </w:t>
      </w:r>
      <w:r w:rsidR="00B03110">
        <w:rPr>
          <w:sz w:val="28"/>
          <w:szCs w:val="28"/>
        </w:rPr>
        <w:t>СРО</w:t>
      </w:r>
      <w:r w:rsidRPr="006E6AA9">
        <w:rPr>
          <w:sz w:val="28"/>
          <w:szCs w:val="28"/>
        </w:rPr>
        <w:t>.</w:t>
      </w:r>
    </w:p>
    <w:p w:rsidR="001A6112" w:rsidRPr="006E6AA9" w:rsidRDefault="00067CD8" w:rsidP="00CA283D">
      <w:pPr>
        <w:pStyle w:val="Bodytext20"/>
        <w:numPr>
          <w:ilvl w:val="1"/>
          <w:numId w:val="10"/>
        </w:numPr>
        <w:shd w:val="clear" w:color="auto" w:fill="auto"/>
        <w:ind w:left="0" w:firstLine="710"/>
        <w:rPr>
          <w:sz w:val="28"/>
          <w:szCs w:val="28"/>
        </w:rPr>
      </w:pPr>
      <w:r>
        <w:rPr>
          <w:sz w:val="28"/>
          <w:szCs w:val="28"/>
        </w:rPr>
        <w:t>Персональный состав Контрольного комитета и Дисциплинарной комиссии</w:t>
      </w:r>
      <w:r w:rsidR="00A70140">
        <w:rPr>
          <w:sz w:val="28"/>
          <w:szCs w:val="28"/>
        </w:rPr>
        <w:t xml:space="preserve"> </w:t>
      </w:r>
      <w:r w:rsidR="001A6112" w:rsidRPr="006E6AA9">
        <w:rPr>
          <w:sz w:val="28"/>
          <w:szCs w:val="28"/>
        </w:rPr>
        <w:t xml:space="preserve"> формируется и утверждается решением Совета </w:t>
      </w:r>
      <w:r w:rsidR="00B03110">
        <w:rPr>
          <w:sz w:val="28"/>
          <w:szCs w:val="28"/>
        </w:rPr>
        <w:t>СРО</w:t>
      </w:r>
      <w:r w:rsidR="001A6112" w:rsidRPr="006E6AA9">
        <w:rPr>
          <w:sz w:val="28"/>
          <w:szCs w:val="28"/>
        </w:rPr>
        <w:t>.</w:t>
      </w:r>
    </w:p>
    <w:p w:rsidR="001A6112" w:rsidRPr="006E6AA9" w:rsidRDefault="001A6112" w:rsidP="00CA283D">
      <w:pPr>
        <w:pStyle w:val="Bodytext20"/>
        <w:numPr>
          <w:ilvl w:val="1"/>
          <w:numId w:val="10"/>
        </w:numPr>
        <w:shd w:val="clear" w:color="auto" w:fill="auto"/>
        <w:ind w:left="0" w:firstLine="710"/>
        <w:rPr>
          <w:sz w:val="28"/>
          <w:szCs w:val="28"/>
        </w:rPr>
      </w:pPr>
      <w:r w:rsidRPr="006E6AA9">
        <w:rPr>
          <w:sz w:val="28"/>
          <w:szCs w:val="28"/>
        </w:rPr>
        <w:t>П</w:t>
      </w:r>
      <w:r w:rsidR="00CA1DD4">
        <w:rPr>
          <w:sz w:val="28"/>
          <w:szCs w:val="28"/>
        </w:rPr>
        <w:t>омимо органов, указанных в п. 9</w:t>
      </w:r>
      <w:r w:rsidRPr="006E6AA9">
        <w:rPr>
          <w:sz w:val="28"/>
          <w:szCs w:val="28"/>
        </w:rPr>
        <w:t xml:space="preserve">.1, решениями Совета </w:t>
      </w:r>
      <w:r w:rsidR="00B03110">
        <w:rPr>
          <w:sz w:val="28"/>
          <w:szCs w:val="28"/>
        </w:rPr>
        <w:t>СРО</w:t>
      </w:r>
      <w:r w:rsidRPr="006E6AA9">
        <w:rPr>
          <w:sz w:val="28"/>
          <w:szCs w:val="28"/>
        </w:rPr>
        <w:t xml:space="preserve"> может быть предусмотрено создание на временной или постоянной основе иных специализированных органов </w:t>
      </w:r>
      <w:r w:rsidR="00B03110">
        <w:rPr>
          <w:sz w:val="28"/>
          <w:szCs w:val="28"/>
        </w:rPr>
        <w:t>СРО</w:t>
      </w:r>
      <w:r w:rsidRPr="006E6AA9">
        <w:rPr>
          <w:sz w:val="28"/>
          <w:szCs w:val="28"/>
        </w:rPr>
        <w:t>.</w:t>
      </w:r>
    </w:p>
    <w:p w:rsidR="001A6112" w:rsidRPr="006E6AA9" w:rsidRDefault="001A6112" w:rsidP="00CA283D">
      <w:pPr>
        <w:pStyle w:val="Bodytext20"/>
        <w:numPr>
          <w:ilvl w:val="1"/>
          <w:numId w:val="10"/>
        </w:numPr>
        <w:shd w:val="clear" w:color="auto" w:fill="auto"/>
        <w:ind w:left="0" w:firstLine="710"/>
        <w:rPr>
          <w:sz w:val="28"/>
          <w:szCs w:val="28"/>
        </w:rPr>
      </w:pPr>
      <w:r w:rsidRPr="006E6AA9">
        <w:rPr>
          <w:sz w:val="28"/>
          <w:szCs w:val="28"/>
        </w:rPr>
        <w:t xml:space="preserve">Каждый созданный Советом </w:t>
      </w:r>
      <w:r w:rsidR="00B03110">
        <w:rPr>
          <w:sz w:val="28"/>
          <w:szCs w:val="28"/>
        </w:rPr>
        <w:t>СРО</w:t>
      </w:r>
      <w:r w:rsidRPr="006E6AA9">
        <w:rPr>
          <w:sz w:val="28"/>
          <w:szCs w:val="28"/>
        </w:rPr>
        <w:t xml:space="preserve"> специализированный орган </w:t>
      </w:r>
      <w:r w:rsidR="00B03110">
        <w:rPr>
          <w:sz w:val="28"/>
          <w:szCs w:val="28"/>
        </w:rPr>
        <w:t>СРО</w:t>
      </w:r>
      <w:r w:rsidRPr="006E6AA9">
        <w:rPr>
          <w:sz w:val="28"/>
          <w:szCs w:val="28"/>
        </w:rPr>
        <w:t xml:space="preserve"> действует на основании соответствующего положения, утвержденного решением Совета </w:t>
      </w:r>
      <w:r w:rsidR="00B03110">
        <w:rPr>
          <w:sz w:val="28"/>
          <w:szCs w:val="28"/>
        </w:rPr>
        <w:t>СРО</w:t>
      </w:r>
      <w:r w:rsidRPr="006E6AA9">
        <w:rPr>
          <w:sz w:val="28"/>
          <w:szCs w:val="28"/>
        </w:rPr>
        <w:t>.</w:t>
      </w:r>
    </w:p>
    <w:p w:rsidR="001A6112" w:rsidRPr="006E6AA9" w:rsidRDefault="001A6112" w:rsidP="001A6112">
      <w:pPr>
        <w:pStyle w:val="Bodytext20"/>
        <w:shd w:val="clear" w:color="auto" w:fill="auto"/>
        <w:ind w:firstLine="0"/>
        <w:rPr>
          <w:sz w:val="28"/>
          <w:szCs w:val="28"/>
        </w:rPr>
      </w:pPr>
    </w:p>
    <w:p w:rsidR="001A6112" w:rsidRPr="00CF0CF3" w:rsidRDefault="00E84D13" w:rsidP="00CA283D">
      <w:pPr>
        <w:pStyle w:val="ae"/>
        <w:numPr>
          <w:ilvl w:val="0"/>
          <w:numId w:val="10"/>
        </w:numPr>
        <w:tabs>
          <w:tab w:val="left" w:pos="426"/>
        </w:tabs>
        <w:spacing w:before="0" w:beforeAutospacing="0" w:after="0" w:afterAutospacing="0"/>
        <w:ind w:left="0" w:right="-1" w:firstLine="0"/>
        <w:jc w:val="center"/>
        <w:textAlignment w:val="top"/>
        <w:rPr>
          <w:b/>
        </w:rPr>
      </w:pPr>
      <w:bookmarkStart w:id="10" w:name="_Toc477186879"/>
      <w:r>
        <w:rPr>
          <w:b/>
        </w:rPr>
        <w:t>Учёт и отчё</w:t>
      </w:r>
      <w:r w:rsidR="001A6112" w:rsidRPr="00CF0CF3">
        <w:rPr>
          <w:b/>
        </w:rPr>
        <w:t xml:space="preserve">тность </w:t>
      </w:r>
      <w:r w:rsidR="00B03110">
        <w:rPr>
          <w:b/>
        </w:rPr>
        <w:t>СРО</w:t>
      </w:r>
      <w:bookmarkEnd w:id="10"/>
    </w:p>
    <w:p w:rsidR="001A6112" w:rsidRPr="006E6AA9" w:rsidRDefault="00CA1DD4" w:rsidP="00CA283D">
      <w:pPr>
        <w:pStyle w:val="Bodytext20"/>
        <w:numPr>
          <w:ilvl w:val="1"/>
          <w:numId w:val="10"/>
        </w:numPr>
        <w:shd w:val="clear" w:color="auto" w:fill="auto"/>
        <w:ind w:left="0" w:firstLine="710"/>
        <w:rPr>
          <w:sz w:val="28"/>
          <w:szCs w:val="28"/>
        </w:rPr>
      </w:pPr>
      <w:r>
        <w:rPr>
          <w:sz w:val="28"/>
          <w:szCs w:val="28"/>
        </w:rPr>
        <w:t>СРО</w:t>
      </w:r>
      <w:r w:rsidR="00E84D13">
        <w:rPr>
          <w:sz w:val="28"/>
          <w:szCs w:val="28"/>
        </w:rPr>
        <w:t xml:space="preserve"> ведет бухгалтерский учёт и статистическую отчё</w:t>
      </w:r>
      <w:r w:rsidR="001A6112" w:rsidRPr="006E6AA9">
        <w:rPr>
          <w:sz w:val="28"/>
          <w:szCs w:val="28"/>
        </w:rPr>
        <w:t xml:space="preserve">тность, предоставляет информацию о своей деятельности органам государственной статистики и налоговым органам в порядке, установленном законодательством </w:t>
      </w:r>
      <w:r w:rsidR="001A6112" w:rsidRPr="006E6AA9">
        <w:rPr>
          <w:sz w:val="28"/>
          <w:szCs w:val="28"/>
        </w:rPr>
        <w:lastRenderedPageBreak/>
        <w:t>Российской Федерации.</w:t>
      </w:r>
    </w:p>
    <w:p w:rsidR="001A6112" w:rsidRPr="006E6AA9" w:rsidRDefault="00CA1DD4" w:rsidP="00CA283D">
      <w:pPr>
        <w:pStyle w:val="Bodytext20"/>
        <w:numPr>
          <w:ilvl w:val="1"/>
          <w:numId w:val="10"/>
        </w:numPr>
        <w:shd w:val="clear" w:color="auto" w:fill="auto"/>
        <w:ind w:left="0" w:firstLine="710"/>
        <w:rPr>
          <w:sz w:val="28"/>
          <w:szCs w:val="28"/>
        </w:rPr>
      </w:pPr>
      <w:r>
        <w:rPr>
          <w:sz w:val="28"/>
          <w:szCs w:val="28"/>
        </w:rPr>
        <w:t>В</w:t>
      </w:r>
      <w:r w:rsidR="00E84D13">
        <w:rPr>
          <w:sz w:val="28"/>
          <w:szCs w:val="28"/>
        </w:rPr>
        <w:t>едение бухгалтерского учё</w:t>
      </w:r>
      <w:r w:rsidR="001A6112" w:rsidRPr="006E6AA9">
        <w:rPr>
          <w:sz w:val="28"/>
          <w:szCs w:val="28"/>
        </w:rPr>
        <w:t>та и</w:t>
      </w:r>
      <w:r w:rsidR="00E84D13">
        <w:rPr>
          <w:sz w:val="28"/>
          <w:szCs w:val="28"/>
        </w:rPr>
        <w:t xml:space="preserve"> финансовой (бухгалтерской) отчё</w:t>
      </w:r>
      <w:r w:rsidR="001A6112" w:rsidRPr="006E6AA9">
        <w:rPr>
          <w:sz w:val="28"/>
          <w:szCs w:val="28"/>
        </w:rPr>
        <w:t xml:space="preserve">тности </w:t>
      </w:r>
      <w:r w:rsidR="00B03110">
        <w:rPr>
          <w:sz w:val="28"/>
          <w:szCs w:val="28"/>
        </w:rPr>
        <w:t>СРО</w:t>
      </w:r>
      <w:r w:rsidR="001A6112" w:rsidRPr="006E6AA9">
        <w:rPr>
          <w:sz w:val="28"/>
          <w:szCs w:val="28"/>
        </w:rPr>
        <w:t xml:space="preserve"> подлежит обязательному аудиту.</w:t>
      </w:r>
    </w:p>
    <w:p w:rsidR="001A6112" w:rsidRPr="006E6AA9" w:rsidRDefault="001A6112" w:rsidP="001A6112">
      <w:pPr>
        <w:pStyle w:val="Bodytext20"/>
        <w:shd w:val="clear" w:color="auto" w:fill="auto"/>
        <w:ind w:left="57" w:firstLine="0"/>
        <w:rPr>
          <w:sz w:val="28"/>
          <w:szCs w:val="28"/>
        </w:rPr>
      </w:pPr>
      <w:r w:rsidRPr="006E6AA9">
        <w:rPr>
          <w:sz w:val="28"/>
          <w:szCs w:val="28"/>
        </w:rPr>
        <w:t xml:space="preserve"> </w:t>
      </w:r>
    </w:p>
    <w:p w:rsidR="001A6112" w:rsidRPr="00CF0CF3" w:rsidRDefault="001A6112" w:rsidP="00CA283D">
      <w:pPr>
        <w:pStyle w:val="ae"/>
        <w:numPr>
          <w:ilvl w:val="0"/>
          <w:numId w:val="10"/>
        </w:numPr>
        <w:tabs>
          <w:tab w:val="left" w:pos="426"/>
        </w:tabs>
        <w:spacing w:before="0" w:beforeAutospacing="0" w:after="0" w:afterAutospacing="0"/>
        <w:ind w:left="0" w:right="-1" w:firstLine="0"/>
        <w:jc w:val="center"/>
        <w:textAlignment w:val="top"/>
        <w:rPr>
          <w:b/>
        </w:rPr>
      </w:pPr>
      <w:bookmarkStart w:id="11" w:name="_Toc477186880"/>
      <w:r w:rsidRPr="00CF0CF3">
        <w:rPr>
          <w:b/>
        </w:rPr>
        <w:t>Заинтересованные лица. Конфликт интересов</w:t>
      </w:r>
      <w:bookmarkEnd w:id="11"/>
    </w:p>
    <w:p w:rsidR="001A6112" w:rsidRPr="006E6AA9" w:rsidRDefault="001A6112" w:rsidP="00CA283D">
      <w:pPr>
        <w:pStyle w:val="Bodytext20"/>
        <w:numPr>
          <w:ilvl w:val="1"/>
          <w:numId w:val="10"/>
        </w:numPr>
        <w:shd w:val="clear" w:color="auto" w:fill="auto"/>
        <w:ind w:left="0" w:firstLine="710"/>
        <w:rPr>
          <w:sz w:val="28"/>
          <w:szCs w:val="28"/>
        </w:rPr>
      </w:pPr>
      <w:r w:rsidRPr="006E6AA9">
        <w:rPr>
          <w:sz w:val="28"/>
          <w:szCs w:val="28"/>
        </w:rPr>
        <w:t xml:space="preserve">Под заинтересованными лицами понимаются члены </w:t>
      </w:r>
      <w:r w:rsidR="00B03110">
        <w:rPr>
          <w:sz w:val="28"/>
          <w:szCs w:val="28"/>
        </w:rPr>
        <w:t>СРО</w:t>
      </w:r>
      <w:r w:rsidRPr="006E6AA9">
        <w:rPr>
          <w:sz w:val="28"/>
          <w:szCs w:val="28"/>
        </w:rPr>
        <w:t xml:space="preserve">, лица, входящие в состав органов управления </w:t>
      </w:r>
      <w:r w:rsidR="00B03110">
        <w:rPr>
          <w:sz w:val="28"/>
          <w:szCs w:val="28"/>
        </w:rPr>
        <w:t>СРО</w:t>
      </w:r>
      <w:r w:rsidRPr="006E6AA9">
        <w:rPr>
          <w:sz w:val="28"/>
          <w:szCs w:val="28"/>
        </w:rPr>
        <w:t>, его работники, действующие па основании трудового договора или гражданско-правового договора.</w:t>
      </w:r>
    </w:p>
    <w:p w:rsidR="001A6112" w:rsidRPr="006E6AA9" w:rsidRDefault="001A6112" w:rsidP="00CA283D">
      <w:pPr>
        <w:pStyle w:val="Bodytext20"/>
        <w:numPr>
          <w:ilvl w:val="1"/>
          <w:numId w:val="10"/>
        </w:numPr>
        <w:shd w:val="clear" w:color="auto" w:fill="auto"/>
        <w:ind w:left="0" w:firstLine="710"/>
        <w:rPr>
          <w:sz w:val="28"/>
          <w:szCs w:val="28"/>
        </w:rPr>
      </w:pPr>
      <w:r w:rsidRPr="006E6AA9">
        <w:rPr>
          <w:sz w:val="28"/>
          <w:szCs w:val="28"/>
        </w:rPr>
        <w:t xml:space="preserve">Под личной заинтересованностью членов </w:t>
      </w:r>
      <w:r w:rsidR="00B03110">
        <w:rPr>
          <w:sz w:val="28"/>
          <w:szCs w:val="28"/>
        </w:rPr>
        <w:t>СРО</w:t>
      </w:r>
      <w:r w:rsidRPr="006E6AA9">
        <w:rPr>
          <w:sz w:val="28"/>
          <w:szCs w:val="28"/>
        </w:rPr>
        <w:t xml:space="preserve">, лиц, входящих в органы управления </w:t>
      </w:r>
      <w:r w:rsidR="00B03110">
        <w:rPr>
          <w:sz w:val="28"/>
          <w:szCs w:val="28"/>
        </w:rPr>
        <w:t>СРО</w:t>
      </w:r>
      <w:r w:rsidRPr="006E6AA9">
        <w:rPr>
          <w:sz w:val="28"/>
          <w:szCs w:val="28"/>
        </w:rPr>
        <w:t xml:space="preserve">, его работников понимается материальная или иная заинтересованность, которая влияет или может повлиять на обеспечение прав и законных интересов </w:t>
      </w:r>
      <w:r w:rsidR="00B03110">
        <w:rPr>
          <w:sz w:val="28"/>
          <w:szCs w:val="28"/>
        </w:rPr>
        <w:t>СРО</w:t>
      </w:r>
      <w:r w:rsidRPr="006E6AA9">
        <w:rPr>
          <w:sz w:val="28"/>
          <w:szCs w:val="28"/>
        </w:rPr>
        <w:t xml:space="preserve"> и (или) его членов.</w:t>
      </w:r>
    </w:p>
    <w:p w:rsidR="001A6112" w:rsidRPr="006E6AA9" w:rsidRDefault="001A6112" w:rsidP="00CA283D">
      <w:pPr>
        <w:pStyle w:val="Bodytext20"/>
        <w:numPr>
          <w:ilvl w:val="1"/>
          <w:numId w:val="10"/>
        </w:numPr>
        <w:shd w:val="clear" w:color="auto" w:fill="auto"/>
        <w:ind w:left="0" w:firstLine="710"/>
        <w:rPr>
          <w:sz w:val="28"/>
          <w:szCs w:val="28"/>
        </w:rPr>
      </w:pPr>
      <w:proofErr w:type="gramStart"/>
      <w:r w:rsidRPr="006E6AA9">
        <w:rPr>
          <w:sz w:val="28"/>
          <w:szCs w:val="28"/>
        </w:rPr>
        <w:t xml:space="preserve">Под конфликтом интересов понимается ситуация, при которой личная заинтересованность членов </w:t>
      </w:r>
      <w:r w:rsidR="00B03110">
        <w:rPr>
          <w:sz w:val="28"/>
          <w:szCs w:val="28"/>
        </w:rPr>
        <w:t>СРО</w:t>
      </w:r>
      <w:r w:rsidRPr="006E6AA9">
        <w:rPr>
          <w:sz w:val="28"/>
          <w:szCs w:val="28"/>
        </w:rPr>
        <w:t xml:space="preserve">, лиц, входящих в органы управления </w:t>
      </w:r>
      <w:r w:rsidR="00B03110">
        <w:rPr>
          <w:sz w:val="28"/>
          <w:szCs w:val="28"/>
        </w:rPr>
        <w:t>СРО</w:t>
      </w:r>
      <w:r w:rsidRPr="006E6AA9">
        <w:rPr>
          <w:sz w:val="28"/>
          <w:szCs w:val="28"/>
        </w:rPr>
        <w:t xml:space="preserve">, его работников влияет или может повлиять на исполнение ими своих профессиональных обязанностей и (или) влечет за собой возникновение противоречия между такой личной заинтересованностью и законными интересами </w:t>
      </w:r>
      <w:r w:rsidR="00B03110">
        <w:rPr>
          <w:sz w:val="28"/>
          <w:szCs w:val="28"/>
        </w:rPr>
        <w:t>СРО</w:t>
      </w:r>
      <w:r w:rsidRPr="006E6AA9">
        <w:rPr>
          <w:sz w:val="28"/>
          <w:szCs w:val="28"/>
        </w:rPr>
        <w:t xml:space="preserve"> или угрозу возникновения противоречия, которое способно привести к причинению вреда законным интересам </w:t>
      </w:r>
      <w:r w:rsidR="00B03110">
        <w:rPr>
          <w:sz w:val="28"/>
          <w:szCs w:val="28"/>
        </w:rPr>
        <w:t>СРО</w:t>
      </w:r>
      <w:r w:rsidRPr="006E6AA9">
        <w:rPr>
          <w:sz w:val="28"/>
          <w:szCs w:val="28"/>
        </w:rPr>
        <w:t>.</w:t>
      </w:r>
      <w:proofErr w:type="gramEnd"/>
    </w:p>
    <w:p w:rsidR="001A6112" w:rsidRPr="006E6AA9" w:rsidRDefault="001A6112" w:rsidP="00CA283D">
      <w:pPr>
        <w:pStyle w:val="Bodytext20"/>
        <w:numPr>
          <w:ilvl w:val="1"/>
          <w:numId w:val="10"/>
        </w:numPr>
        <w:shd w:val="clear" w:color="auto" w:fill="auto"/>
        <w:ind w:left="0" w:firstLine="710"/>
        <w:rPr>
          <w:sz w:val="28"/>
          <w:szCs w:val="28"/>
        </w:rPr>
      </w:pPr>
      <w:r w:rsidRPr="006E6AA9">
        <w:rPr>
          <w:sz w:val="28"/>
          <w:szCs w:val="28"/>
        </w:rPr>
        <w:t xml:space="preserve">Заинтересованные лица должны соблюдать интересы </w:t>
      </w:r>
      <w:r w:rsidR="00B03110">
        <w:rPr>
          <w:sz w:val="28"/>
          <w:szCs w:val="28"/>
        </w:rPr>
        <w:t>СРО</w:t>
      </w:r>
      <w:r w:rsidRPr="006E6AA9">
        <w:rPr>
          <w:sz w:val="28"/>
          <w:szCs w:val="28"/>
        </w:rPr>
        <w:t>, прежде всего в отношении целей его деятельности, и не должны использовать возможности, связанные с осуществлением ими своих профессиональных обязанностей, или допускать использование таких возможностей в целях, противоречащих целям, указанным в настоящем Уставе.</w:t>
      </w:r>
    </w:p>
    <w:p w:rsidR="001A6112" w:rsidRDefault="001A6112" w:rsidP="00CA283D">
      <w:pPr>
        <w:pStyle w:val="Bodytext20"/>
        <w:numPr>
          <w:ilvl w:val="1"/>
          <w:numId w:val="10"/>
        </w:numPr>
        <w:shd w:val="clear" w:color="auto" w:fill="auto"/>
        <w:ind w:left="0" w:firstLine="710"/>
        <w:rPr>
          <w:sz w:val="28"/>
          <w:szCs w:val="28"/>
        </w:rPr>
      </w:pPr>
      <w:r w:rsidRPr="006E6AA9">
        <w:rPr>
          <w:sz w:val="28"/>
          <w:szCs w:val="28"/>
        </w:rPr>
        <w:t xml:space="preserve">Член </w:t>
      </w:r>
      <w:r w:rsidR="00B03110">
        <w:rPr>
          <w:sz w:val="28"/>
          <w:szCs w:val="28"/>
        </w:rPr>
        <w:t>СРО</w:t>
      </w:r>
      <w:r w:rsidRPr="006E6AA9">
        <w:rPr>
          <w:sz w:val="28"/>
          <w:szCs w:val="28"/>
        </w:rPr>
        <w:t xml:space="preserve">, лица, входящие в состав органов управления </w:t>
      </w:r>
      <w:r w:rsidR="00B03110">
        <w:rPr>
          <w:sz w:val="28"/>
          <w:szCs w:val="28"/>
        </w:rPr>
        <w:t>СРО</w:t>
      </w:r>
      <w:r w:rsidRPr="006E6AA9">
        <w:rPr>
          <w:sz w:val="28"/>
          <w:szCs w:val="28"/>
        </w:rPr>
        <w:t xml:space="preserve">, его работники заблаговременно в письменной форме обязаны сообщить Совету </w:t>
      </w:r>
      <w:r w:rsidR="00B03110">
        <w:rPr>
          <w:sz w:val="28"/>
          <w:szCs w:val="28"/>
        </w:rPr>
        <w:t>СРО</w:t>
      </w:r>
      <w:r w:rsidRPr="006E6AA9">
        <w:rPr>
          <w:sz w:val="28"/>
          <w:szCs w:val="28"/>
        </w:rPr>
        <w:t xml:space="preserve"> о конфликте интересов, который влияет или может повлиять на исполнение ими своих профессиона</w:t>
      </w:r>
      <w:r w:rsidR="00E84D13">
        <w:rPr>
          <w:sz w:val="28"/>
          <w:szCs w:val="28"/>
        </w:rPr>
        <w:t>льных обязанностей и (или) влечё</w:t>
      </w:r>
      <w:r w:rsidRPr="006E6AA9">
        <w:rPr>
          <w:sz w:val="28"/>
          <w:szCs w:val="28"/>
        </w:rPr>
        <w:t xml:space="preserve">т за собой возникновение противоречия между такой личной заинтересованностью и законными интересами </w:t>
      </w:r>
      <w:r w:rsidR="00B03110">
        <w:rPr>
          <w:sz w:val="28"/>
          <w:szCs w:val="28"/>
        </w:rPr>
        <w:t>СРО</w:t>
      </w:r>
      <w:r w:rsidRPr="006E6AA9">
        <w:rPr>
          <w:sz w:val="28"/>
          <w:szCs w:val="28"/>
        </w:rPr>
        <w:t>.</w:t>
      </w:r>
      <w:r w:rsidR="001E53EB">
        <w:rPr>
          <w:sz w:val="28"/>
          <w:szCs w:val="28"/>
        </w:rPr>
        <w:t xml:space="preserve"> </w:t>
      </w:r>
    </w:p>
    <w:p w:rsidR="001E53EB" w:rsidRPr="001E53EB" w:rsidRDefault="001E53EB" w:rsidP="001E53EB">
      <w:pPr>
        <w:pStyle w:val="Bodytext20"/>
        <w:numPr>
          <w:ilvl w:val="1"/>
          <w:numId w:val="10"/>
        </w:numPr>
        <w:shd w:val="clear" w:color="auto" w:fill="auto"/>
        <w:ind w:left="0" w:firstLine="710"/>
        <w:rPr>
          <w:sz w:val="28"/>
          <w:szCs w:val="28"/>
        </w:rPr>
      </w:pPr>
      <w:r>
        <w:rPr>
          <w:sz w:val="28"/>
          <w:szCs w:val="28"/>
        </w:rPr>
        <w:t>СРО</w:t>
      </w:r>
      <w:r w:rsidRPr="001E53EB">
        <w:rPr>
          <w:sz w:val="28"/>
          <w:szCs w:val="28"/>
        </w:rPr>
        <w:t xml:space="preserve"> несет перед своими членами ответственность за неправомерные действия работни</w:t>
      </w:r>
      <w:r>
        <w:rPr>
          <w:sz w:val="28"/>
          <w:szCs w:val="28"/>
        </w:rPr>
        <w:t>ков СРО</w:t>
      </w:r>
      <w:r w:rsidRPr="001E53EB">
        <w:rPr>
          <w:sz w:val="28"/>
          <w:szCs w:val="28"/>
        </w:rPr>
        <w:t xml:space="preserve"> при осуществлении ими </w:t>
      </w:r>
      <w:proofErr w:type="gramStart"/>
      <w:r w:rsidRPr="001E53EB">
        <w:rPr>
          <w:sz w:val="28"/>
          <w:szCs w:val="28"/>
        </w:rPr>
        <w:t>контроля за</w:t>
      </w:r>
      <w:proofErr w:type="gramEnd"/>
      <w:r w:rsidRPr="001E53EB">
        <w:rPr>
          <w:sz w:val="28"/>
          <w:szCs w:val="28"/>
        </w:rPr>
        <w:t xml:space="preserve"> деятельностью членов </w:t>
      </w:r>
      <w:r>
        <w:rPr>
          <w:sz w:val="28"/>
          <w:szCs w:val="28"/>
        </w:rPr>
        <w:t>СРО</w:t>
      </w:r>
      <w:r w:rsidRPr="001E53EB">
        <w:rPr>
          <w:sz w:val="28"/>
          <w:szCs w:val="28"/>
        </w:rPr>
        <w:t>.</w:t>
      </w:r>
      <w:r w:rsidR="00AE4971">
        <w:rPr>
          <w:sz w:val="28"/>
          <w:szCs w:val="28"/>
        </w:rPr>
        <w:t xml:space="preserve"> </w:t>
      </w:r>
      <w:r w:rsidR="00AE4971" w:rsidRPr="00AE4971">
        <w:rPr>
          <w:sz w:val="28"/>
          <w:szCs w:val="28"/>
        </w:rPr>
        <w:t>В течение одного месяца после обнаружения факта нарушения, к работникам могут быть применены меры дисциплинарного воздействия на основании решения Директора СРО в соответствии с требованиями трудового законодательства Российской Федерации.</w:t>
      </w:r>
    </w:p>
    <w:p w:rsidR="001A6112" w:rsidRPr="006E6AA9" w:rsidRDefault="001A6112" w:rsidP="001A6112">
      <w:pPr>
        <w:pStyle w:val="Bodytext20"/>
        <w:shd w:val="clear" w:color="auto" w:fill="auto"/>
        <w:ind w:firstLine="0"/>
        <w:rPr>
          <w:sz w:val="28"/>
          <w:szCs w:val="28"/>
        </w:rPr>
      </w:pPr>
    </w:p>
    <w:p w:rsidR="001A6112" w:rsidRPr="00CF0CF3" w:rsidRDefault="001A6112" w:rsidP="00CA283D">
      <w:pPr>
        <w:pStyle w:val="ae"/>
        <w:numPr>
          <w:ilvl w:val="0"/>
          <w:numId w:val="10"/>
        </w:numPr>
        <w:tabs>
          <w:tab w:val="left" w:pos="426"/>
        </w:tabs>
        <w:spacing w:before="0" w:beforeAutospacing="0" w:after="0" w:afterAutospacing="0"/>
        <w:ind w:left="0" w:right="-1" w:firstLine="0"/>
        <w:jc w:val="center"/>
        <w:textAlignment w:val="top"/>
        <w:rPr>
          <w:b/>
        </w:rPr>
      </w:pPr>
      <w:bookmarkStart w:id="12" w:name="_Toc477186881"/>
      <w:r w:rsidRPr="00CF0CF3">
        <w:rPr>
          <w:b/>
        </w:rPr>
        <w:t xml:space="preserve">Источники формирования имущества </w:t>
      </w:r>
      <w:r w:rsidR="00B03110">
        <w:rPr>
          <w:b/>
        </w:rPr>
        <w:t>СРО</w:t>
      </w:r>
      <w:bookmarkEnd w:id="12"/>
    </w:p>
    <w:p w:rsidR="001A6112" w:rsidRPr="006E6AA9" w:rsidRDefault="00FD5261" w:rsidP="00CA283D">
      <w:pPr>
        <w:pStyle w:val="Bodytext20"/>
        <w:numPr>
          <w:ilvl w:val="1"/>
          <w:numId w:val="10"/>
        </w:numPr>
        <w:shd w:val="clear" w:color="auto" w:fill="auto"/>
        <w:ind w:left="0" w:firstLine="710"/>
        <w:rPr>
          <w:sz w:val="28"/>
          <w:szCs w:val="28"/>
        </w:rPr>
      </w:pPr>
      <w:r>
        <w:rPr>
          <w:sz w:val="28"/>
          <w:szCs w:val="28"/>
        </w:rPr>
        <w:t>СРО</w:t>
      </w:r>
      <w:r w:rsidR="001A6112" w:rsidRPr="006E6AA9">
        <w:rPr>
          <w:sz w:val="28"/>
          <w:szCs w:val="28"/>
        </w:rPr>
        <w:t xml:space="preserve"> может иметь в собственности имущество, пере</w:t>
      </w:r>
      <w:r w:rsidR="00E84D13">
        <w:rPr>
          <w:sz w:val="28"/>
          <w:szCs w:val="28"/>
        </w:rPr>
        <w:t>данное ему членами или приобретё</w:t>
      </w:r>
      <w:r w:rsidR="001A6112" w:rsidRPr="006E6AA9">
        <w:rPr>
          <w:sz w:val="28"/>
          <w:szCs w:val="28"/>
        </w:rPr>
        <w:t>нное от своего имени.</w:t>
      </w:r>
    </w:p>
    <w:p w:rsidR="001A6112" w:rsidRPr="006E6AA9" w:rsidRDefault="00FD5261" w:rsidP="00CA283D">
      <w:pPr>
        <w:pStyle w:val="Bodytext20"/>
        <w:numPr>
          <w:ilvl w:val="1"/>
          <w:numId w:val="10"/>
        </w:numPr>
        <w:shd w:val="clear" w:color="auto" w:fill="auto"/>
        <w:ind w:left="0" w:firstLine="710"/>
        <w:rPr>
          <w:sz w:val="28"/>
          <w:szCs w:val="28"/>
        </w:rPr>
      </w:pPr>
      <w:r>
        <w:rPr>
          <w:sz w:val="28"/>
          <w:szCs w:val="28"/>
        </w:rPr>
        <w:t>СРО</w:t>
      </w:r>
      <w:r w:rsidR="001A6112" w:rsidRPr="006E6AA9">
        <w:rPr>
          <w:sz w:val="28"/>
          <w:szCs w:val="28"/>
        </w:rPr>
        <w:t xml:space="preserve"> может иметь в собственности здания, сооружения, жилищный фонд, автомобили, оборудование, инвентарь, денежные средства в рублях и иностранной валюте, ценные бумаги и иное имущество, за исключением случаев, установленных действующим законодательством и настоящим Уставом. </w:t>
      </w:r>
    </w:p>
    <w:p w:rsidR="001A6112" w:rsidRPr="006E6AA9" w:rsidRDefault="001A6112" w:rsidP="00CA283D">
      <w:pPr>
        <w:pStyle w:val="Bodytext20"/>
        <w:numPr>
          <w:ilvl w:val="1"/>
          <w:numId w:val="10"/>
        </w:numPr>
        <w:shd w:val="clear" w:color="auto" w:fill="auto"/>
        <w:ind w:left="0" w:firstLine="710"/>
        <w:rPr>
          <w:sz w:val="28"/>
          <w:szCs w:val="28"/>
        </w:rPr>
      </w:pPr>
      <w:r w:rsidRPr="006E6AA9">
        <w:rPr>
          <w:sz w:val="28"/>
          <w:szCs w:val="28"/>
        </w:rPr>
        <w:t xml:space="preserve">Источниками формирования имущества </w:t>
      </w:r>
      <w:r w:rsidR="00B03110">
        <w:rPr>
          <w:sz w:val="28"/>
          <w:szCs w:val="28"/>
        </w:rPr>
        <w:t>СРО</w:t>
      </w:r>
      <w:r w:rsidRPr="006E6AA9">
        <w:rPr>
          <w:sz w:val="28"/>
          <w:szCs w:val="28"/>
        </w:rPr>
        <w:t xml:space="preserve"> являются:</w:t>
      </w:r>
    </w:p>
    <w:p w:rsidR="001A6112" w:rsidRPr="006E6AA9" w:rsidRDefault="00E84D13" w:rsidP="00CA283D">
      <w:pPr>
        <w:pStyle w:val="Bodytext20"/>
        <w:numPr>
          <w:ilvl w:val="2"/>
          <w:numId w:val="10"/>
        </w:numPr>
        <w:shd w:val="clear" w:color="auto" w:fill="auto"/>
        <w:tabs>
          <w:tab w:val="left" w:pos="156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="001A6112" w:rsidRPr="006E6AA9">
        <w:rPr>
          <w:sz w:val="28"/>
          <w:szCs w:val="28"/>
        </w:rPr>
        <w:t xml:space="preserve">егулярные и единовременные поступления от членов </w:t>
      </w:r>
      <w:r w:rsidR="00B03110">
        <w:rPr>
          <w:sz w:val="28"/>
          <w:szCs w:val="28"/>
        </w:rPr>
        <w:t>СРО</w:t>
      </w:r>
      <w:r w:rsidR="00FD5261">
        <w:rPr>
          <w:sz w:val="28"/>
          <w:szCs w:val="28"/>
        </w:rPr>
        <w:t xml:space="preserve"> (</w:t>
      </w:r>
      <w:r w:rsidR="001A6112" w:rsidRPr="006E6AA9">
        <w:rPr>
          <w:sz w:val="28"/>
          <w:szCs w:val="28"/>
        </w:rPr>
        <w:t>членские и целевые взносы);</w:t>
      </w:r>
    </w:p>
    <w:p w:rsidR="001A6112" w:rsidRPr="006E6AA9" w:rsidRDefault="00E84D13" w:rsidP="00CA283D">
      <w:pPr>
        <w:pStyle w:val="Bodytext20"/>
        <w:numPr>
          <w:ilvl w:val="2"/>
          <w:numId w:val="10"/>
        </w:numPr>
        <w:shd w:val="clear" w:color="auto" w:fill="auto"/>
        <w:tabs>
          <w:tab w:val="left" w:pos="156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Д</w:t>
      </w:r>
      <w:r w:rsidR="001A6112" w:rsidRPr="006E6AA9">
        <w:rPr>
          <w:sz w:val="28"/>
          <w:szCs w:val="28"/>
        </w:rPr>
        <w:t>обровольные имущественные взносы и пожертвования;</w:t>
      </w:r>
    </w:p>
    <w:p w:rsidR="001A6112" w:rsidRPr="006E6AA9" w:rsidRDefault="00E84D13" w:rsidP="00CA283D">
      <w:pPr>
        <w:pStyle w:val="Bodytext20"/>
        <w:numPr>
          <w:ilvl w:val="2"/>
          <w:numId w:val="10"/>
        </w:numPr>
        <w:shd w:val="clear" w:color="auto" w:fill="auto"/>
        <w:tabs>
          <w:tab w:val="left" w:pos="156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1A6112" w:rsidRPr="006E6AA9">
        <w:rPr>
          <w:sz w:val="28"/>
          <w:szCs w:val="28"/>
        </w:rPr>
        <w:t>редства, полученные от оказания услуг по предоставлению информации, раскрытие которой может осуществляться на платной основе;</w:t>
      </w:r>
    </w:p>
    <w:p w:rsidR="001A6112" w:rsidRPr="006E6AA9" w:rsidRDefault="00E84D13" w:rsidP="00CA283D">
      <w:pPr>
        <w:pStyle w:val="Bodytext20"/>
        <w:numPr>
          <w:ilvl w:val="2"/>
          <w:numId w:val="10"/>
        </w:numPr>
        <w:shd w:val="clear" w:color="auto" w:fill="auto"/>
        <w:tabs>
          <w:tab w:val="left" w:pos="156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1A6112" w:rsidRPr="006E6AA9">
        <w:rPr>
          <w:sz w:val="28"/>
          <w:szCs w:val="28"/>
        </w:rPr>
        <w:t xml:space="preserve">редства, полученные от оказания образовательных услуг, связанных с предпринимательской деятельностью, коммерческими или профессиональными интересами членов </w:t>
      </w:r>
      <w:r w:rsidR="00B03110">
        <w:rPr>
          <w:sz w:val="28"/>
          <w:szCs w:val="28"/>
        </w:rPr>
        <w:t>СРО</w:t>
      </w:r>
      <w:r w:rsidR="001A6112" w:rsidRPr="006E6AA9">
        <w:rPr>
          <w:sz w:val="28"/>
          <w:szCs w:val="28"/>
        </w:rPr>
        <w:t>;</w:t>
      </w:r>
    </w:p>
    <w:p w:rsidR="001A6112" w:rsidRPr="006E6AA9" w:rsidRDefault="00E84D13" w:rsidP="00CA283D">
      <w:pPr>
        <w:pStyle w:val="Bodytext20"/>
        <w:numPr>
          <w:ilvl w:val="2"/>
          <w:numId w:val="10"/>
        </w:numPr>
        <w:shd w:val="clear" w:color="auto" w:fill="auto"/>
        <w:tabs>
          <w:tab w:val="left" w:pos="156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1A6112" w:rsidRPr="006E6AA9">
        <w:rPr>
          <w:sz w:val="28"/>
          <w:szCs w:val="28"/>
        </w:rPr>
        <w:t xml:space="preserve">редства, полученные от продажи информационных материалов, связанных с предпринимательской деятельностью, коммерческими или профессиональными интересами членов </w:t>
      </w:r>
      <w:r w:rsidR="00B03110">
        <w:rPr>
          <w:sz w:val="28"/>
          <w:szCs w:val="28"/>
        </w:rPr>
        <w:t>СРО</w:t>
      </w:r>
      <w:r w:rsidR="001A6112" w:rsidRPr="006E6AA9">
        <w:rPr>
          <w:sz w:val="28"/>
          <w:szCs w:val="28"/>
        </w:rPr>
        <w:t>;</w:t>
      </w:r>
    </w:p>
    <w:p w:rsidR="001A6112" w:rsidRPr="006E6AA9" w:rsidRDefault="00E84D13" w:rsidP="00CA283D">
      <w:pPr>
        <w:pStyle w:val="Bodytext20"/>
        <w:numPr>
          <w:ilvl w:val="2"/>
          <w:numId w:val="10"/>
        </w:numPr>
        <w:shd w:val="clear" w:color="auto" w:fill="auto"/>
        <w:tabs>
          <w:tab w:val="left" w:pos="156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Д</w:t>
      </w:r>
      <w:r w:rsidR="001A6112" w:rsidRPr="006E6AA9">
        <w:rPr>
          <w:sz w:val="28"/>
          <w:szCs w:val="28"/>
        </w:rPr>
        <w:t>оходы, полученные от размещения денежных средств на банковских депозитах;</w:t>
      </w:r>
    </w:p>
    <w:p w:rsidR="001A6112" w:rsidRPr="006E6AA9" w:rsidRDefault="00E84D13" w:rsidP="00CA283D">
      <w:pPr>
        <w:pStyle w:val="Bodytext20"/>
        <w:numPr>
          <w:ilvl w:val="2"/>
          <w:numId w:val="10"/>
        </w:numPr>
        <w:shd w:val="clear" w:color="auto" w:fill="auto"/>
        <w:tabs>
          <w:tab w:val="left" w:pos="1560"/>
        </w:tabs>
        <w:spacing w:line="240" w:lineRule="auto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="00E829CA">
        <w:rPr>
          <w:sz w:val="28"/>
          <w:szCs w:val="28"/>
        </w:rPr>
        <w:t>ругие</w:t>
      </w:r>
      <w:proofErr w:type="gramEnd"/>
      <w:r w:rsidR="00E829CA">
        <w:rPr>
          <w:sz w:val="28"/>
          <w:szCs w:val="28"/>
        </w:rPr>
        <w:t xml:space="preserve"> не запрещё</w:t>
      </w:r>
      <w:r w:rsidR="001A6112" w:rsidRPr="006E6AA9">
        <w:rPr>
          <w:sz w:val="28"/>
          <w:szCs w:val="28"/>
        </w:rPr>
        <w:t>нные законом источники.</w:t>
      </w:r>
    </w:p>
    <w:p w:rsidR="001A6112" w:rsidRPr="006E6AA9" w:rsidRDefault="001A6112" w:rsidP="001A6112">
      <w:pPr>
        <w:pStyle w:val="Bodytext20"/>
        <w:shd w:val="clear" w:color="auto" w:fill="auto"/>
        <w:ind w:left="3460" w:firstLine="0"/>
        <w:rPr>
          <w:sz w:val="28"/>
          <w:szCs w:val="28"/>
        </w:rPr>
      </w:pPr>
    </w:p>
    <w:p w:rsidR="001A6112" w:rsidRPr="00CF0CF3" w:rsidRDefault="001A6112" w:rsidP="00CA283D">
      <w:pPr>
        <w:pStyle w:val="ae"/>
        <w:numPr>
          <w:ilvl w:val="0"/>
          <w:numId w:val="10"/>
        </w:numPr>
        <w:tabs>
          <w:tab w:val="left" w:pos="426"/>
        </w:tabs>
        <w:spacing w:before="0" w:beforeAutospacing="0" w:after="0" w:afterAutospacing="0"/>
        <w:ind w:left="0" w:right="-1" w:firstLine="0"/>
        <w:jc w:val="center"/>
        <w:textAlignment w:val="top"/>
        <w:rPr>
          <w:b/>
        </w:rPr>
      </w:pPr>
      <w:bookmarkStart w:id="13" w:name="_Toc236028818"/>
      <w:bookmarkStart w:id="14" w:name="_Toc338247151"/>
      <w:bookmarkStart w:id="15" w:name="_Toc340647694"/>
      <w:bookmarkStart w:id="16" w:name="_Toc397068843"/>
      <w:bookmarkStart w:id="17" w:name="_Toc477186882"/>
      <w:r w:rsidRPr="00CF0CF3">
        <w:rPr>
          <w:b/>
        </w:rPr>
        <w:t xml:space="preserve">Ликвидация </w:t>
      </w:r>
      <w:bookmarkEnd w:id="13"/>
      <w:r w:rsidR="00B03110">
        <w:rPr>
          <w:b/>
        </w:rPr>
        <w:t>СРО</w:t>
      </w:r>
      <w:bookmarkEnd w:id="14"/>
      <w:bookmarkEnd w:id="15"/>
      <w:bookmarkEnd w:id="16"/>
      <w:bookmarkEnd w:id="17"/>
    </w:p>
    <w:p w:rsidR="001A6112" w:rsidRPr="006E6AA9" w:rsidRDefault="001A6112" w:rsidP="00CA283D">
      <w:pPr>
        <w:pStyle w:val="Bodytext20"/>
        <w:numPr>
          <w:ilvl w:val="1"/>
          <w:numId w:val="10"/>
        </w:numPr>
        <w:shd w:val="clear" w:color="auto" w:fill="auto"/>
        <w:ind w:left="0" w:firstLine="710"/>
        <w:rPr>
          <w:sz w:val="28"/>
          <w:szCs w:val="28"/>
        </w:rPr>
      </w:pPr>
      <w:r w:rsidRPr="006E6AA9">
        <w:rPr>
          <w:sz w:val="28"/>
          <w:szCs w:val="28"/>
        </w:rPr>
        <w:t xml:space="preserve"> Решение о ликвидации </w:t>
      </w:r>
      <w:r w:rsidR="00B03110">
        <w:rPr>
          <w:sz w:val="28"/>
          <w:szCs w:val="28"/>
        </w:rPr>
        <w:t>СРО</w:t>
      </w:r>
      <w:r w:rsidRPr="006E6AA9">
        <w:rPr>
          <w:sz w:val="28"/>
          <w:szCs w:val="28"/>
        </w:rPr>
        <w:t xml:space="preserve"> принимается Общим собранием членов </w:t>
      </w:r>
      <w:r w:rsidR="00B03110">
        <w:rPr>
          <w:sz w:val="28"/>
          <w:szCs w:val="28"/>
        </w:rPr>
        <w:t>СРО</w:t>
      </w:r>
      <w:r w:rsidRPr="006E6AA9">
        <w:rPr>
          <w:sz w:val="28"/>
          <w:szCs w:val="28"/>
        </w:rPr>
        <w:t xml:space="preserve"> в порядке, определяемом законодательством Российской Федерацией и настоящим Уставом.</w:t>
      </w:r>
    </w:p>
    <w:p w:rsidR="001A6112" w:rsidRPr="006E6AA9" w:rsidRDefault="001A6112" w:rsidP="00CA283D">
      <w:pPr>
        <w:pStyle w:val="Bodytext20"/>
        <w:numPr>
          <w:ilvl w:val="1"/>
          <w:numId w:val="10"/>
        </w:numPr>
        <w:shd w:val="clear" w:color="auto" w:fill="auto"/>
        <w:ind w:left="0" w:firstLine="710"/>
        <w:rPr>
          <w:sz w:val="28"/>
          <w:szCs w:val="28"/>
        </w:rPr>
      </w:pPr>
      <w:r w:rsidRPr="006E6AA9">
        <w:rPr>
          <w:sz w:val="28"/>
          <w:szCs w:val="28"/>
        </w:rPr>
        <w:t xml:space="preserve"> Ликвидация </w:t>
      </w:r>
      <w:r w:rsidR="00B03110">
        <w:rPr>
          <w:sz w:val="28"/>
          <w:szCs w:val="28"/>
        </w:rPr>
        <w:t>СРО</w:t>
      </w:r>
      <w:r w:rsidRPr="006E6AA9">
        <w:rPr>
          <w:sz w:val="28"/>
          <w:szCs w:val="28"/>
        </w:rPr>
        <w:t xml:space="preserve"> производится ликвидационной комиссией, назначенной Общим собранием членов СРО или судом. </w:t>
      </w:r>
    </w:p>
    <w:p w:rsidR="001A6112" w:rsidRPr="006E6AA9" w:rsidRDefault="001A6112" w:rsidP="00CA283D">
      <w:pPr>
        <w:pStyle w:val="Bodytext20"/>
        <w:numPr>
          <w:ilvl w:val="1"/>
          <w:numId w:val="10"/>
        </w:numPr>
        <w:shd w:val="clear" w:color="auto" w:fill="auto"/>
        <w:ind w:left="0" w:firstLine="710"/>
        <w:rPr>
          <w:sz w:val="28"/>
          <w:szCs w:val="28"/>
        </w:rPr>
      </w:pPr>
      <w:r w:rsidRPr="006E6AA9">
        <w:rPr>
          <w:sz w:val="28"/>
          <w:szCs w:val="28"/>
        </w:rPr>
        <w:t xml:space="preserve">С момента назначения ликвидационной комиссии к ней переходят полномочия по управлению делами </w:t>
      </w:r>
      <w:r w:rsidR="00B03110">
        <w:rPr>
          <w:sz w:val="28"/>
          <w:szCs w:val="28"/>
        </w:rPr>
        <w:t>СРО</w:t>
      </w:r>
      <w:r w:rsidRPr="006E6AA9">
        <w:rPr>
          <w:sz w:val="28"/>
          <w:szCs w:val="28"/>
        </w:rPr>
        <w:t xml:space="preserve">. Ликвидационная комиссия осуществляет свою деятельность в соответствии с действующим законодательством Российской Федерации. </w:t>
      </w:r>
    </w:p>
    <w:p w:rsidR="001A6112" w:rsidRPr="006E6AA9" w:rsidRDefault="001A6112" w:rsidP="00CA283D">
      <w:pPr>
        <w:pStyle w:val="Bodytext20"/>
        <w:numPr>
          <w:ilvl w:val="1"/>
          <w:numId w:val="10"/>
        </w:numPr>
        <w:shd w:val="clear" w:color="auto" w:fill="auto"/>
        <w:ind w:left="0" w:firstLine="710"/>
        <w:rPr>
          <w:sz w:val="28"/>
          <w:szCs w:val="28"/>
        </w:rPr>
      </w:pPr>
      <w:r w:rsidRPr="006E6AA9">
        <w:rPr>
          <w:sz w:val="28"/>
          <w:szCs w:val="28"/>
        </w:rPr>
        <w:t xml:space="preserve">При ликвидации </w:t>
      </w:r>
      <w:r w:rsidR="00B03110">
        <w:rPr>
          <w:sz w:val="28"/>
          <w:szCs w:val="28"/>
        </w:rPr>
        <w:t>СРО</w:t>
      </w:r>
      <w:r w:rsidRPr="006E6AA9">
        <w:rPr>
          <w:sz w:val="28"/>
          <w:szCs w:val="28"/>
        </w:rPr>
        <w:t xml:space="preserve"> оставшееся после удовлетворения требований кредиторов имущество направляется на цели, в интересах которых он</w:t>
      </w:r>
      <w:r w:rsidR="00FD5261">
        <w:rPr>
          <w:sz w:val="28"/>
          <w:szCs w:val="28"/>
        </w:rPr>
        <w:t>а</w:t>
      </w:r>
      <w:r w:rsidRPr="006E6AA9">
        <w:rPr>
          <w:sz w:val="28"/>
          <w:szCs w:val="28"/>
        </w:rPr>
        <w:t xml:space="preserve"> был</w:t>
      </w:r>
      <w:r w:rsidR="00B22728">
        <w:rPr>
          <w:sz w:val="28"/>
          <w:szCs w:val="28"/>
        </w:rPr>
        <w:t>а</w:t>
      </w:r>
      <w:r w:rsidRPr="006E6AA9">
        <w:rPr>
          <w:sz w:val="28"/>
          <w:szCs w:val="28"/>
        </w:rPr>
        <w:t xml:space="preserve"> создан</w:t>
      </w:r>
      <w:r w:rsidR="00B22728">
        <w:rPr>
          <w:sz w:val="28"/>
          <w:szCs w:val="28"/>
        </w:rPr>
        <w:t>а</w:t>
      </w:r>
      <w:r w:rsidRPr="006E6AA9">
        <w:rPr>
          <w:sz w:val="28"/>
          <w:szCs w:val="28"/>
        </w:rPr>
        <w:t>, и (или) на благотворительные цели.</w:t>
      </w:r>
    </w:p>
    <w:p w:rsidR="001A6112" w:rsidRPr="006E6AA9" w:rsidRDefault="001A6112" w:rsidP="00CA283D">
      <w:pPr>
        <w:pStyle w:val="Bodytext20"/>
        <w:numPr>
          <w:ilvl w:val="1"/>
          <w:numId w:val="10"/>
        </w:numPr>
        <w:shd w:val="clear" w:color="auto" w:fill="auto"/>
        <w:ind w:left="0" w:firstLine="710"/>
        <w:rPr>
          <w:sz w:val="28"/>
          <w:szCs w:val="28"/>
        </w:rPr>
      </w:pPr>
      <w:r w:rsidRPr="006E6AA9">
        <w:rPr>
          <w:sz w:val="28"/>
          <w:szCs w:val="28"/>
        </w:rPr>
        <w:t xml:space="preserve">При ликвидации </w:t>
      </w:r>
      <w:r w:rsidR="00B03110">
        <w:rPr>
          <w:sz w:val="28"/>
          <w:szCs w:val="28"/>
        </w:rPr>
        <w:t>СРО</w:t>
      </w:r>
      <w:r w:rsidRPr="006E6AA9">
        <w:rPr>
          <w:sz w:val="28"/>
          <w:szCs w:val="28"/>
        </w:rPr>
        <w:t xml:space="preserve"> средства компенсационных ф</w:t>
      </w:r>
      <w:r w:rsidR="00E829CA">
        <w:rPr>
          <w:sz w:val="28"/>
          <w:szCs w:val="28"/>
        </w:rPr>
        <w:t>ондов подлежат зачислению на сче</w:t>
      </w:r>
      <w:r w:rsidRPr="006E6AA9">
        <w:rPr>
          <w:sz w:val="28"/>
          <w:szCs w:val="28"/>
        </w:rPr>
        <w:t xml:space="preserve">та </w:t>
      </w:r>
      <w:r w:rsidR="00B22728">
        <w:rPr>
          <w:sz w:val="28"/>
          <w:szCs w:val="28"/>
        </w:rPr>
        <w:t xml:space="preserve">соответствующего </w:t>
      </w:r>
      <w:r w:rsidRPr="006E6AA9">
        <w:rPr>
          <w:sz w:val="28"/>
          <w:szCs w:val="28"/>
        </w:rPr>
        <w:t>Национального объединения саморегулируемых о</w:t>
      </w:r>
      <w:r w:rsidR="00B22728">
        <w:rPr>
          <w:sz w:val="28"/>
          <w:szCs w:val="28"/>
        </w:rPr>
        <w:t>рганизаций</w:t>
      </w:r>
      <w:r w:rsidRPr="006E6AA9">
        <w:rPr>
          <w:sz w:val="28"/>
          <w:szCs w:val="28"/>
        </w:rPr>
        <w:t xml:space="preserve"> и могут быть использованы только для осуществления выплат в связи с наступлением ответственности </w:t>
      </w:r>
      <w:r w:rsidR="00B03110">
        <w:rPr>
          <w:sz w:val="28"/>
          <w:szCs w:val="28"/>
        </w:rPr>
        <w:t>СРО</w:t>
      </w:r>
      <w:r w:rsidRPr="006E6AA9">
        <w:rPr>
          <w:sz w:val="28"/>
          <w:szCs w:val="28"/>
        </w:rPr>
        <w:t xml:space="preserve"> по обязательствам его членов в порядке, предусмотренном Градостроительным кодексом Российской Федерации.</w:t>
      </w:r>
    </w:p>
    <w:p w:rsidR="001A6112" w:rsidRPr="006E6AA9" w:rsidRDefault="001A6112" w:rsidP="001A6112">
      <w:pPr>
        <w:pStyle w:val="Bodytext20"/>
        <w:shd w:val="clear" w:color="auto" w:fill="auto"/>
        <w:ind w:firstLine="0"/>
        <w:rPr>
          <w:sz w:val="28"/>
          <w:szCs w:val="28"/>
        </w:rPr>
      </w:pPr>
    </w:p>
    <w:p w:rsidR="001A6112" w:rsidRPr="00CF0CF3" w:rsidRDefault="001A6112" w:rsidP="00CA283D">
      <w:pPr>
        <w:pStyle w:val="ae"/>
        <w:numPr>
          <w:ilvl w:val="0"/>
          <w:numId w:val="10"/>
        </w:numPr>
        <w:tabs>
          <w:tab w:val="left" w:pos="426"/>
        </w:tabs>
        <w:spacing w:before="0" w:beforeAutospacing="0" w:after="0" w:afterAutospacing="0"/>
        <w:ind w:left="0" w:right="-1" w:firstLine="0"/>
        <w:jc w:val="center"/>
        <w:textAlignment w:val="top"/>
        <w:rPr>
          <w:b/>
        </w:rPr>
      </w:pPr>
      <w:bookmarkStart w:id="18" w:name="_Toc477186883"/>
      <w:r w:rsidRPr="00CF0CF3">
        <w:rPr>
          <w:b/>
        </w:rPr>
        <w:t>Заключительные положения</w:t>
      </w:r>
      <w:bookmarkEnd w:id="18"/>
    </w:p>
    <w:p w:rsidR="001A6112" w:rsidRPr="006E6AA9" w:rsidRDefault="001A6112" w:rsidP="00CA283D">
      <w:pPr>
        <w:pStyle w:val="Bodytext20"/>
        <w:numPr>
          <w:ilvl w:val="1"/>
          <w:numId w:val="10"/>
        </w:numPr>
        <w:shd w:val="clear" w:color="auto" w:fill="auto"/>
        <w:ind w:left="0" w:firstLine="710"/>
        <w:rPr>
          <w:sz w:val="28"/>
          <w:szCs w:val="28"/>
        </w:rPr>
      </w:pPr>
      <w:r w:rsidRPr="006E6AA9">
        <w:rPr>
          <w:sz w:val="28"/>
          <w:szCs w:val="28"/>
        </w:rPr>
        <w:t xml:space="preserve">Требования настоящего Устава обязательны для исполнения членами </w:t>
      </w:r>
      <w:r w:rsidR="00B03110">
        <w:rPr>
          <w:sz w:val="28"/>
          <w:szCs w:val="28"/>
        </w:rPr>
        <w:t>СРО</w:t>
      </w:r>
      <w:r w:rsidRPr="006E6AA9">
        <w:rPr>
          <w:sz w:val="28"/>
          <w:szCs w:val="28"/>
        </w:rPr>
        <w:t xml:space="preserve">, органами управления </w:t>
      </w:r>
      <w:r w:rsidR="00B03110">
        <w:rPr>
          <w:sz w:val="28"/>
          <w:szCs w:val="28"/>
        </w:rPr>
        <w:t>СРО</w:t>
      </w:r>
      <w:r w:rsidRPr="006E6AA9">
        <w:rPr>
          <w:sz w:val="28"/>
          <w:szCs w:val="28"/>
        </w:rPr>
        <w:t xml:space="preserve">, членами специализированных органов </w:t>
      </w:r>
      <w:r w:rsidR="00B03110">
        <w:rPr>
          <w:sz w:val="28"/>
          <w:szCs w:val="28"/>
        </w:rPr>
        <w:t>СРО</w:t>
      </w:r>
      <w:r w:rsidRPr="006E6AA9">
        <w:rPr>
          <w:sz w:val="28"/>
          <w:szCs w:val="28"/>
        </w:rPr>
        <w:t xml:space="preserve"> и работниками </w:t>
      </w:r>
      <w:r w:rsidR="00B03110">
        <w:rPr>
          <w:sz w:val="28"/>
          <w:szCs w:val="28"/>
        </w:rPr>
        <w:t>СРО</w:t>
      </w:r>
      <w:r w:rsidRPr="006E6AA9">
        <w:rPr>
          <w:sz w:val="28"/>
          <w:szCs w:val="28"/>
        </w:rPr>
        <w:t>.</w:t>
      </w:r>
    </w:p>
    <w:p w:rsidR="001A6112" w:rsidRPr="006E6AA9" w:rsidRDefault="001A6112" w:rsidP="00CA283D">
      <w:pPr>
        <w:pStyle w:val="Bodytext20"/>
        <w:numPr>
          <w:ilvl w:val="1"/>
          <w:numId w:val="10"/>
        </w:numPr>
        <w:shd w:val="clear" w:color="auto" w:fill="auto"/>
        <w:ind w:left="0" w:firstLine="710"/>
        <w:rPr>
          <w:sz w:val="28"/>
          <w:szCs w:val="28"/>
        </w:rPr>
      </w:pPr>
      <w:r w:rsidRPr="006E6AA9">
        <w:rPr>
          <w:sz w:val="28"/>
          <w:szCs w:val="28"/>
        </w:rPr>
        <w:t>Вопросы</w:t>
      </w:r>
      <w:r w:rsidR="005273F6">
        <w:rPr>
          <w:sz w:val="28"/>
          <w:szCs w:val="28"/>
        </w:rPr>
        <w:t>,</w:t>
      </w:r>
      <w:r w:rsidRPr="006E6AA9">
        <w:rPr>
          <w:sz w:val="28"/>
          <w:szCs w:val="28"/>
        </w:rPr>
        <w:t xml:space="preserve"> не урегулированные настоящим Уставом, разрешаются в соответствии с действующим законодательством. </w:t>
      </w:r>
    </w:p>
    <w:p w:rsidR="001A6112" w:rsidRPr="006E6AA9" w:rsidRDefault="00E829CA" w:rsidP="00CA283D">
      <w:pPr>
        <w:pStyle w:val="Bodytext20"/>
        <w:numPr>
          <w:ilvl w:val="1"/>
          <w:numId w:val="10"/>
        </w:numPr>
        <w:shd w:val="clear" w:color="auto" w:fill="auto"/>
        <w:ind w:left="0" w:firstLine="710"/>
        <w:rPr>
          <w:sz w:val="28"/>
          <w:szCs w:val="28"/>
        </w:rPr>
      </w:pPr>
      <w:r>
        <w:rPr>
          <w:sz w:val="28"/>
          <w:szCs w:val="28"/>
        </w:rPr>
        <w:t>Настоящий Устав, а также внесё</w:t>
      </w:r>
      <w:r w:rsidR="001A6112" w:rsidRPr="006E6AA9">
        <w:rPr>
          <w:sz w:val="28"/>
          <w:szCs w:val="28"/>
        </w:rPr>
        <w:t>нные в него изменения и дополнения вступают в силу для третьих лиц с момента его государственной регистрации, либо государственной регистрации таких изменений и дополнений.</w:t>
      </w:r>
    </w:p>
    <w:p w:rsidR="001A6112" w:rsidRPr="006E6AA9" w:rsidRDefault="001A6112" w:rsidP="00CA283D">
      <w:pPr>
        <w:pStyle w:val="Bodytext20"/>
        <w:numPr>
          <w:ilvl w:val="1"/>
          <w:numId w:val="10"/>
        </w:numPr>
        <w:shd w:val="clear" w:color="auto" w:fill="auto"/>
        <w:ind w:left="0" w:firstLine="710"/>
        <w:rPr>
          <w:sz w:val="28"/>
          <w:szCs w:val="28"/>
        </w:rPr>
      </w:pPr>
      <w:r w:rsidRPr="006E6AA9">
        <w:rPr>
          <w:sz w:val="28"/>
          <w:szCs w:val="28"/>
        </w:rPr>
        <w:t>Изменения и дополнения в настоящий Устав вносятся по решению Общего собрания членов СРО. Решения о внесении изменений и дополнений в Устав принимается Общим собранием членов СРО квалифицированным большинством голосов в 2/3 от Общего числа голосов, присутствующих на Общем собрании членов СРО.</w:t>
      </w:r>
    </w:p>
    <w:p w:rsidR="001A6112" w:rsidRPr="006E6AA9" w:rsidRDefault="001A6112" w:rsidP="001A6112">
      <w:pPr>
        <w:pStyle w:val="Bodytext20"/>
        <w:shd w:val="clear" w:color="auto" w:fill="auto"/>
        <w:ind w:firstLine="0"/>
        <w:rPr>
          <w:sz w:val="28"/>
          <w:szCs w:val="28"/>
        </w:rPr>
      </w:pPr>
    </w:p>
    <w:sectPr w:rsidR="001A6112" w:rsidRPr="006E6AA9" w:rsidSect="00D027B6">
      <w:footerReference w:type="even" r:id="rId9"/>
      <w:footerReference w:type="default" r:id="rId10"/>
      <w:footnotePr>
        <w:numFmt w:val="chicago"/>
      </w:footnotePr>
      <w:pgSz w:w="11906" w:h="16838"/>
      <w:pgMar w:top="709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8BB" w:rsidRDefault="009B08BB" w:rsidP="00192208">
      <w:r>
        <w:separator/>
      </w:r>
    </w:p>
  </w:endnote>
  <w:endnote w:type="continuationSeparator" w:id="0">
    <w:p w:rsidR="009B08BB" w:rsidRDefault="009B08BB" w:rsidP="0019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700" w:rsidRDefault="003C7700" w:rsidP="00A63997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C7700" w:rsidRDefault="003C7700" w:rsidP="00B00840">
    <w:pPr>
      <w:pStyle w:val="af3"/>
      <w:ind w:right="360"/>
      <w:rPr>
        <w:rStyle w:val="af5"/>
      </w:rPr>
    </w:pPr>
  </w:p>
  <w:p w:rsidR="003C7700" w:rsidRDefault="003C7700" w:rsidP="00192208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16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338"/>
      <w:gridCol w:w="2409"/>
    </w:tblGrid>
    <w:tr w:rsidR="003C7700" w:rsidRPr="00FB07E1" w:rsidTr="00D275C9">
      <w:tc>
        <w:tcPr>
          <w:tcW w:w="7338" w:type="dxa"/>
        </w:tcPr>
        <w:p w:rsidR="003C7700" w:rsidRPr="00FB07E1" w:rsidRDefault="003C7700" w:rsidP="00D275C9">
          <w:pPr>
            <w:ind w:right="-108" w:firstLine="0"/>
            <w:rPr>
              <w:rFonts w:ascii="Times New Roman" w:eastAsia="Times New Roman" w:hAnsi="Times New Roman" w:cs="Times New Roman"/>
              <w:sz w:val="21"/>
              <w:szCs w:val="21"/>
              <w:lang w:eastAsia="ru-RU"/>
            </w:rPr>
          </w:pPr>
          <w:r>
            <w:rPr>
              <w:rFonts w:ascii="Times New Roman" w:eastAsia="Times New Roman" w:hAnsi="Times New Roman" w:cs="Times New Roman"/>
              <w:bCs/>
              <w:sz w:val="21"/>
              <w:szCs w:val="21"/>
              <w:lang w:eastAsia="ar-SA"/>
            </w:rPr>
            <w:t xml:space="preserve">Устав Союза «РОПК» СРО. </w:t>
          </w:r>
          <w:r w:rsidRPr="00FB07E1">
            <w:rPr>
              <w:rFonts w:ascii="Times New Roman" w:eastAsia="Times New Roman" w:hAnsi="Times New Roman" w:cs="Times New Roman"/>
              <w:bCs/>
              <w:sz w:val="21"/>
              <w:szCs w:val="21"/>
              <w:lang w:eastAsia="ar-SA"/>
            </w:rPr>
            <w:t>Редакция №1</w:t>
          </w:r>
        </w:p>
      </w:tc>
      <w:tc>
        <w:tcPr>
          <w:tcW w:w="2409" w:type="dxa"/>
        </w:tcPr>
        <w:p w:rsidR="003C7700" w:rsidRPr="00FB07E1" w:rsidRDefault="003C7700" w:rsidP="003C7700">
          <w:pPr>
            <w:ind w:right="-108"/>
            <w:jc w:val="right"/>
            <w:rPr>
              <w:rFonts w:ascii="Times New Roman" w:eastAsia="Times New Roman" w:hAnsi="Times New Roman" w:cs="Times New Roman"/>
              <w:sz w:val="21"/>
              <w:szCs w:val="21"/>
              <w:lang w:eastAsia="ru-RU"/>
            </w:rPr>
          </w:pPr>
          <w:r w:rsidRPr="00FB07E1">
            <w:rPr>
              <w:rFonts w:ascii="Times New Roman" w:eastAsia="Times New Roman" w:hAnsi="Times New Roman" w:cs="Times New Roman"/>
              <w:sz w:val="21"/>
              <w:szCs w:val="21"/>
              <w:lang w:eastAsia="ru-RU"/>
            </w:rPr>
            <w:t xml:space="preserve">стр. № </w:t>
          </w:r>
          <w:r w:rsidRPr="00FB07E1">
            <w:rPr>
              <w:sz w:val="21"/>
              <w:szCs w:val="21"/>
            </w:rPr>
            <w:fldChar w:fldCharType="begin"/>
          </w:r>
          <w:r w:rsidRPr="00FB07E1">
            <w:rPr>
              <w:rFonts w:ascii="Times New Roman" w:eastAsia="Times New Roman" w:hAnsi="Times New Roman" w:cs="Times New Roman"/>
              <w:sz w:val="21"/>
              <w:szCs w:val="21"/>
              <w:lang w:eastAsia="ru-RU"/>
            </w:rPr>
            <w:instrText>PAGE</w:instrText>
          </w:r>
          <w:r w:rsidRPr="00FB07E1">
            <w:rPr>
              <w:sz w:val="21"/>
              <w:szCs w:val="21"/>
            </w:rPr>
            <w:fldChar w:fldCharType="separate"/>
          </w:r>
          <w:r w:rsidR="009D334D">
            <w:rPr>
              <w:rFonts w:ascii="Times New Roman" w:eastAsia="Times New Roman" w:hAnsi="Times New Roman" w:cs="Times New Roman"/>
              <w:noProof/>
              <w:sz w:val="21"/>
              <w:szCs w:val="21"/>
              <w:lang w:eastAsia="ru-RU"/>
            </w:rPr>
            <w:t>2</w:t>
          </w:r>
          <w:r w:rsidRPr="00FB07E1">
            <w:rPr>
              <w:sz w:val="21"/>
              <w:szCs w:val="21"/>
            </w:rPr>
            <w:fldChar w:fldCharType="end"/>
          </w:r>
          <w:r w:rsidRPr="00FB07E1">
            <w:rPr>
              <w:rFonts w:ascii="Times New Roman" w:eastAsia="Times New Roman" w:hAnsi="Times New Roman" w:cs="Times New Roman"/>
              <w:sz w:val="21"/>
              <w:szCs w:val="21"/>
              <w:lang w:eastAsia="ru-RU"/>
            </w:rPr>
            <w:t xml:space="preserve"> из </w:t>
          </w:r>
          <w:r w:rsidRPr="00FB07E1">
            <w:rPr>
              <w:sz w:val="21"/>
              <w:szCs w:val="21"/>
            </w:rPr>
            <w:fldChar w:fldCharType="begin"/>
          </w:r>
          <w:r w:rsidRPr="00FB07E1">
            <w:rPr>
              <w:rFonts w:ascii="Times New Roman" w:eastAsia="Times New Roman" w:hAnsi="Times New Roman" w:cs="Times New Roman"/>
              <w:sz w:val="21"/>
              <w:szCs w:val="21"/>
              <w:lang w:eastAsia="ru-RU"/>
            </w:rPr>
            <w:instrText>NUMPAGES</w:instrText>
          </w:r>
          <w:r w:rsidRPr="00FB07E1">
            <w:rPr>
              <w:sz w:val="21"/>
              <w:szCs w:val="21"/>
            </w:rPr>
            <w:fldChar w:fldCharType="separate"/>
          </w:r>
          <w:r w:rsidR="009D334D">
            <w:rPr>
              <w:rFonts w:ascii="Times New Roman" w:eastAsia="Times New Roman" w:hAnsi="Times New Roman" w:cs="Times New Roman"/>
              <w:noProof/>
              <w:sz w:val="21"/>
              <w:szCs w:val="21"/>
              <w:lang w:eastAsia="ru-RU"/>
            </w:rPr>
            <w:t>17</w:t>
          </w:r>
          <w:r w:rsidRPr="00FB07E1">
            <w:rPr>
              <w:sz w:val="21"/>
              <w:szCs w:val="21"/>
            </w:rPr>
            <w:fldChar w:fldCharType="end"/>
          </w:r>
        </w:p>
      </w:tc>
    </w:tr>
  </w:tbl>
  <w:p w:rsidR="003C7700" w:rsidRDefault="003C7700" w:rsidP="00B00840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8BB" w:rsidRDefault="009B08BB" w:rsidP="00192208">
      <w:r>
        <w:separator/>
      </w:r>
    </w:p>
  </w:footnote>
  <w:footnote w:type="continuationSeparator" w:id="0">
    <w:p w:rsidR="009B08BB" w:rsidRDefault="009B08BB" w:rsidP="00192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4D5E"/>
    <w:multiLevelType w:val="multilevel"/>
    <w:tmpl w:val="05D2A7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72" w:hanging="432"/>
      </w:pPr>
      <w:rPr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D1111F"/>
    <w:multiLevelType w:val="hybridMultilevel"/>
    <w:tmpl w:val="2D94D09A"/>
    <w:lvl w:ilvl="0" w:tplc="6764F4B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pStyle w:val="a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pStyle w:val="a0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7E6D86"/>
    <w:multiLevelType w:val="multilevel"/>
    <w:tmpl w:val="E35A89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431C9B"/>
    <w:multiLevelType w:val="multilevel"/>
    <w:tmpl w:val="87400BFA"/>
    <w:styleLink w:val="a1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lvlText w:val="%3.%4"/>
      <w:lvlJc w:val="left"/>
      <w:pPr>
        <w:tabs>
          <w:tab w:val="num" w:pos="1366"/>
        </w:tabs>
        <w:ind w:left="1366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4">
    <w:nsid w:val="1E0260F1"/>
    <w:multiLevelType w:val="multilevel"/>
    <w:tmpl w:val="B2285EE2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8"/>
        <w:szCs w:val="28"/>
      </w:rPr>
    </w:lvl>
    <w:lvl w:ilvl="1">
      <w:start w:val="1"/>
      <w:numFmt w:val="none"/>
      <w:pStyle w:val="a2"/>
      <w:lvlText w:val="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1134"/>
        </w:tabs>
        <w:ind w:left="1134" w:hanging="1134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3.%4"/>
      <w:lvlJc w:val="left"/>
      <w:pPr>
        <w:tabs>
          <w:tab w:val="num" w:pos="1134"/>
        </w:tabs>
        <w:ind w:left="1134" w:hanging="567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cs="Arial Narrow" w:hint="default"/>
        <w:b/>
        <w:bCs/>
        <w:i w:val="0"/>
        <w:iCs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1531"/>
        </w:tabs>
        <w:ind w:left="1531" w:hanging="397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1894"/>
        </w:tabs>
        <w:ind w:left="1894" w:hanging="363"/>
      </w:pPr>
      <w:rPr>
        <w:rFonts w:ascii="Symbol" w:hAnsi="Symbol" w:cs="Symbol" w:hint="default"/>
        <w:b/>
        <w:bCs/>
        <w:i w:val="0"/>
        <w:iCs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>
    <w:nsid w:val="1E0B3905"/>
    <w:multiLevelType w:val="hybridMultilevel"/>
    <w:tmpl w:val="F5647FAE"/>
    <w:lvl w:ilvl="0" w:tplc="D0166AA6">
      <w:start w:val="1"/>
      <w:numFmt w:val="decimal"/>
      <w:pStyle w:val="a3"/>
      <w:lvlText w:val="%1."/>
      <w:lvlJc w:val="left"/>
      <w:pPr>
        <w:ind w:left="1860" w:hanging="360"/>
      </w:pPr>
      <w:rPr>
        <w:b/>
      </w:rPr>
    </w:lvl>
    <w:lvl w:ilvl="1" w:tplc="04190019">
      <w:start w:val="1"/>
      <w:numFmt w:val="lowerLetter"/>
      <w:pStyle w:val="a4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>
      <w:start w:val="1"/>
      <w:numFmt w:val="lowerLetter"/>
      <w:pStyle w:val="a5"/>
      <w:lvlText w:val="%5."/>
      <w:lvlJc w:val="left"/>
      <w:pPr>
        <w:ind w:left="4740" w:hanging="360"/>
      </w:pPr>
    </w:lvl>
    <w:lvl w:ilvl="5" w:tplc="0419001B">
      <w:start w:val="1"/>
      <w:numFmt w:val="lowerRoman"/>
      <w:pStyle w:val="a6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pStyle w:val="a7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>
    <w:nsid w:val="216F4D16"/>
    <w:multiLevelType w:val="multilevel"/>
    <w:tmpl w:val="A47C9EFC"/>
    <w:lvl w:ilvl="0">
      <w:start w:val="5"/>
      <w:numFmt w:val="none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pStyle w:val="a8"/>
      <w:lvlText w:val="%1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none"/>
      <w:suff w:val="nothing"/>
      <w:lvlText w:val=""/>
      <w:lvlJc w:val="left"/>
      <w:pPr>
        <w:ind w:left="1276" w:hanging="1276"/>
      </w:pPr>
      <w:rPr>
        <w:rFonts w:hint="default"/>
      </w:rPr>
    </w:lvl>
    <w:lvl w:ilvl="3">
      <w:start w:val="1"/>
      <w:numFmt w:val="decimal"/>
      <w:pStyle w:val="10"/>
      <w:lvlText w:val="%4."/>
      <w:lvlJc w:val="left"/>
      <w:pPr>
        <w:tabs>
          <w:tab w:val="num" w:pos="425"/>
        </w:tabs>
        <w:ind w:left="425" w:hanging="425"/>
      </w:pPr>
      <w:rPr>
        <w:b/>
        <w:bCs/>
        <w:i w:val="0"/>
        <w:iCs w:val="0"/>
        <w:sz w:val="20"/>
        <w:szCs w:val="20"/>
      </w:rPr>
    </w:lvl>
    <w:lvl w:ilvl="4">
      <w:start w:val="1"/>
      <w:numFmt w:val="none"/>
      <w:pStyle w:val="100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none"/>
      <w:pStyle w:val="101"/>
      <w:suff w:val="nothing"/>
      <w:lvlText w:val="%1%6"/>
      <w:lvlJc w:val="left"/>
      <w:pPr>
        <w:ind w:left="964" w:hanging="397"/>
      </w:pPr>
      <w:rPr>
        <w:rFonts w:hint="default"/>
      </w:rPr>
    </w:lvl>
    <w:lvl w:ilvl="6">
      <w:start w:val="1"/>
      <w:numFmt w:val="none"/>
      <w:pStyle w:val="1010"/>
      <w:suff w:val="nothing"/>
      <w:lvlText w:val="%1"/>
      <w:lvlJc w:val="left"/>
      <w:pPr>
        <w:ind w:left="1134" w:hanging="283"/>
      </w:pPr>
      <w:rPr>
        <w:rFonts w:hint="default"/>
      </w:rPr>
    </w:lvl>
    <w:lvl w:ilvl="7">
      <w:start w:val="1"/>
      <w:numFmt w:val="decimal"/>
      <w:pStyle w:val="102"/>
      <w:lvlText w:val="%8%1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6D90CEB"/>
    <w:multiLevelType w:val="multilevel"/>
    <w:tmpl w:val="1658B29A"/>
    <w:styleLink w:val="1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8"/>
        <w:szCs w:val="28"/>
      </w:rPr>
    </w:lvl>
    <w:lvl w:ilvl="1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Статья %3"/>
      <w:lvlJc w:val="left"/>
      <w:pPr>
        <w:tabs>
          <w:tab w:val="num" w:pos="1701"/>
        </w:tabs>
        <w:ind w:left="1701" w:hanging="1134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3.%4"/>
      <w:lvlJc w:val="left"/>
      <w:pPr>
        <w:tabs>
          <w:tab w:val="num" w:pos="1134"/>
        </w:tabs>
        <w:ind w:left="1134" w:hanging="397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cs="Arial Narrow" w:hint="default"/>
        <w:b/>
        <w:bCs/>
        <w:i w:val="0"/>
        <w:iCs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1531"/>
        </w:tabs>
        <w:ind w:left="1531" w:hanging="397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1894"/>
        </w:tabs>
        <w:ind w:left="1894" w:hanging="363"/>
      </w:pPr>
      <w:rPr>
        <w:rFonts w:ascii="Symbol" w:hAnsi="Symbol" w:cs="Symbol" w:hint="default"/>
        <w:b/>
        <w:bCs/>
        <w:i w:val="0"/>
        <w:iCs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8">
    <w:nsid w:val="30E62D96"/>
    <w:multiLevelType w:val="multilevel"/>
    <w:tmpl w:val="D2CA14DA"/>
    <w:lvl w:ilvl="0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50" w:hanging="11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0" w:hanging="117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5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9">
    <w:nsid w:val="34705866"/>
    <w:multiLevelType w:val="multilevel"/>
    <w:tmpl w:val="1658B29A"/>
    <w:styleLink w:val="11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8"/>
        <w:szCs w:val="28"/>
      </w:rPr>
    </w:lvl>
    <w:lvl w:ilvl="1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Статья %3"/>
      <w:lvlJc w:val="left"/>
      <w:pPr>
        <w:tabs>
          <w:tab w:val="num" w:pos="1701"/>
        </w:tabs>
        <w:ind w:left="1701" w:hanging="1134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3.%4"/>
      <w:lvlJc w:val="left"/>
      <w:pPr>
        <w:tabs>
          <w:tab w:val="num" w:pos="1134"/>
        </w:tabs>
        <w:ind w:left="1134" w:hanging="397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cs="Arial Narrow" w:hint="default"/>
        <w:b/>
        <w:bCs/>
        <w:i w:val="0"/>
        <w:iCs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1531"/>
        </w:tabs>
        <w:ind w:left="1531" w:hanging="397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1894"/>
        </w:tabs>
        <w:ind w:left="1894" w:hanging="363"/>
      </w:pPr>
      <w:rPr>
        <w:rFonts w:ascii="Symbol" w:hAnsi="Symbol" w:cs="Symbol" w:hint="default"/>
        <w:b/>
        <w:bCs/>
        <w:i w:val="0"/>
        <w:iCs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0">
    <w:nsid w:val="3A870CF7"/>
    <w:multiLevelType w:val="hybridMultilevel"/>
    <w:tmpl w:val="11CAB686"/>
    <w:lvl w:ilvl="0" w:tplc="FCA636C8">
      <w:start w:val="1"/>
      <w:numFmt w:val="bullet"/>
      <w:pStyle w:val="a9"/>
      <w:lvlText w:val="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1">
    <w:nsid w:val="436D6FEF"/>
    <w:multiLevelType w:val="multilevel"/>
    <w:tmpl w:val="D2EC5464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175" w:hanging="495"/>
      </w:pPr>
      <w:rPr>
        <w:b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800" w:hanging="1080"/>
      </w:pPr>
    </w:lvl>
    <w:lvl w:ilvl="5">
      <w:start w:val="1"/>
      <w:numFmt w:val="decimal"/>
      <w:lvlText w:val="%1.%2.%3.%4.%5.%6."/>
      <w:lvlJc w:val="left"/>
      <w:pPr>
        <w:ind w:left="4480" w:hanging="1080"/>
      </w:pPr>
    </w:lvl>
    <w:lvl w:ilvl="6">
      <w:start w:val="1"/>
      <w:numFmt w:val="decimal"/>
      <w:lvlText w:val="%1.%2.%3.%4.%5.%6.%7."/>
      <w:lvlJc w:val="left"/>
      <w:pPr>
        <w:ind w:left="5520" w:hanging="1440"/>
      </w:pPr>
    </w:lvl>
    <w:lvl w:ilvl="7">
      <w:start w:val="1"/>
      <w:numFmt w:val="decimal"/>
      <w:lvlText w:val="%1.%2.%3.%4.%5.%6.%7.%8."/>
      <w:lvlJc w:val="left"/>
      <w:pPr>
        <w:ind w:left="6200" w:hanging="1440"/>
      </w:pPr>
    </w:lvl>
    <w:lvl w:ilvl="8">
      <w:start w:val="1"/>
      <w:numFmt w:val="decimal"/>
      <w:lvlText w:val="%1.%2.%3.%4.%5.%6.%7.%8.%9."/>
      <w:lvlJc w:val="left"/>
      <w:pPr>
        <w:ind w:left="7240" w:hanging="1800"/>
      </w:pPr>
    </w:lvl>
  </w:abstractNum>
  <w:abstractNum w:abstractNumId="12">
    <w:nsid w:val="4A8D3DF8"/>
    <w:multiLevelType w:val="hybridMultilevel"/>
    <w:tmpl w:val="39609DF8"/>
    <w:lvl w:ilvl="0" w:tplc="FCA636C8">
      <w:start w:val="1"/>
      <w:numFmt w:val="bullet"/>
      <w:pStyle w:val="3"/>
      <w:lvlText w:val="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1134"/>
          </w:tabs>
          <w:ind w:left="1134" w:hanging="1134"/>
        </w:pPr>
        <w:rPr>
          <w:rFonts w:ascii="Arial Narrow" w:hAnsi="Arial Narrow" w:hint="default"/>
          <w:b/>
          <w:i w:val="0"/>
          <w:color w:val="auto"/>
          <w:sz w:val="24"/>
        </w:rPr>
      </w:lvl>
    </w:lvlOverride>
    <w:lvlOverride w:ilvl="3">
      <w:lvl w:ilvl="3">
        <w:start w:val="1"/>
        <w:numFmt w:val="decimal"/>
        <w:lvlText w:val="%3.%4"/>
        <w:lvlJc w:val="left"/>
        <w:pPr>
          <w:tabs>
            <w:tab w:val="num" w:pos="1366"/>
          </w:tabs>
          <w:ind w:left="1366" w:hanging="397"/>
        </w:pPr>
        <w:rPr>
          <w:rFonts w:ascii="Arial Narrow" w:hAnsi="Arial Narrow" w:hint="default"/>
          <w:b/>
          <w:i w:val="0"/>
          <w:sz w:val="24"/>
        </w:rPr>
      </w:lvl>
    </w:lvlOverride>
  </w:num>
  <w:num w:numId="3">
    <w:abstractNumId w:val="12"/>
  </w:num>
  <w:num w:numId="4">
    <w:abstractNumId w:val="10"/>
  </w:num>
  <w:num w:numId="5">
    <w:abstractNumId w:val="5"/>
  </w:num>
  <w:num w:numId="6">
    <w:abstractNumId w:val="4"/>
  </w:num>
  <w:num w:numId="7">
    <w:abstractNumId w:val="7"/>
  </w:num>
  <w:num w:numId="8">
    <w:abstractNumId w:val="9"/>
  </w:num>
  <w:num w:numId="9">
    <w:abstractNumId w:val="6"/>
  </w:num>
  <w:num w:numId="10">
    <w:abstractNumId w:val="0"/>
  </w:num>
  <w:num w:numId="11">
    <w:abstractNumId w:val="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6471"/>
    <w:rsid w:val="000006AA"/>
    <w:rsid w:val="0000619C"/>
    <w:rsid w:val="00007AF8"/>
    <w:rsid w:val="00007D6F"/>
    <w:rsid w:val="00007EFA"/>
    <w:rsid w:val="00010B91"/>
    <w:rsid w:val="00010EBA"/>
    <w:rsid w:val="00013EAA"/>
    <w:rsid w:val="000350CF"/>
    <w:rsid w:val="00041719"/>
    <w:rsid w:val="00041B2A"/>
    <w:rsid w:val="00041EA2"/>
    <w:rsid w:val="000423EC"/>
    <w:rsid w:val="00042B30"/>
    <w:rsid w:val="00043C82"/>
    <w:rsid w:val="000477C8"/>
    <w:rsid w:val="000502A1"/>
    <w:rsid w:val="00052B69"/>
    <w:rsid w:val="00063607"/>
    <w:rsid w:val="00063685"/>
    <w:rsid w:val="00065697"/>
    <w:rsid w:val="0006575E"/>
    <w:rsid w:val="0006612B"/>
    <w:rsid w:val="00067CD8"/>
    <w:rsid w:val="000704AE"/>
    <w:rsid w:val="00070D9D"/>
    <w:rsid w:val="000725B8"/>
    <w:rsid w:val="0007298F"/>
    <w:rsid w:val="00073900"/>
    <w:rsid w:val="00080AD4"/>
    <w:rsid w:val="000824F0"/>
    <w:rsid w:val="000932F6"/>
    <w:rsid w:val="000937E5"/>
    <w:rsid w:val="000938B0"/>
    <w:rsid w:val="000A40FE"/>
    <w:rsid w:val="000A5082"/>
    <w:rsid w:val="000A5EDD"/>
    <w:rsid w:val="000A6E41"/>
    <w:rsid w:val="000A7640"/>
    <w:rsid w:val="000B72FE"/>
    <w:rsid w:val="000C04B8"/>
    <w:rsid w:val="000C18C3"/>
    <w:rsid w:val="000C3BD0"/>
    <w:rsid w:val="000D145F"/>
    <w:rsid w:val="000D1B49"/>
    <w:rsid w:val="000D1C82"/>
    <w:rsid w:val="000D31DA"/>
    <w:rsid w:val="000D596C"/>
    <w:rsid w:val="000D5B4D"/>
    <w:rsid w:val="000E1166"/>
    <w:rsid w:val="000E1CD5"/>
    <w:rsid w:val="000E294A"/>
    <w:rsid w:val="000E31B6"/>
    <w:rsid w:val="000E7EE9"/>
    <w:rsid w:val="000F0DC5"/>
    <w:rsid w:val="000F16B9"/>
    <w:rsid w:val="000F1962"/>
    <w:rsid w:val="000F3814"/>
    <w:rsid w:val="000F3B1B"/>
    <w:rsid w:val="000F5A99"/>
    <w:rsid w:val="001020C9"/>
    <w:rsid w:val="00103273"/>
    <w:rsid w:val="00105816"/>
    <w:rsid w:val="00106305"/>
    <w:rsid w:val="00112B63"/>
    <w:rsid w:val="00120C62"/>
    <w:rsid w:val="00121D43"/>
    <w:rsid w:val="00122712"/>
    <w:rsid w:val="00125523"/>
    <w:rsid w:val="0012649C"/>
    <w:rsid w:val="00126E40"/>
    <w:rsid w:val="00127A56"/>
    <w:rsid w:val="00133B56"/>
    <w:rsid w:val="00142C1D"/>
    <w:rsid w:val="001466FB"/>
    <w:rsid w:val="001506E8"/>
    <w:rsid w:val="00156571"/>
    <w:rsid w:val="001579BB"/>
    <w:rsid w:val="00167C5D"/>
    <w:rsid w:val="001710B7"/>
    <w:rsid w:val="00171C9A"/>
    <w:rsid w:val="00172309"/>
    <w:rsid w:val="00183B2C"/>
    <w:rsid w:val="00184111"/>
    <w:rsid w:val="00185A79"/>
    <w:rsid w:val="00190B58"/>
    <w:rsid w:val="00192208"/>
    <w:rsid w:val="001933D4"/>
    <w:rsid w:val="001951E2"/>
    <w:rsid w:val="001A560F"/>
    <w:rsid w:val="001A6112"/>
    <w:rsid w:val="001B257E"/>
    <w:rsid w:val="001C044C"/>
    <w:rsid w:val="001C391F"/>
    <w:rsid w:val="001C510A"/>
    <w:rsid w:val="001C6CD8"/>
    <w:rsid w:val="001D193F"/>
    <w:rsid w:val="001D2059"/>
    <w:rsid w:val="001D3133"/>
    <w:rsid w:val="001D34C4"/>
    <w:rsid w:val="001D47DD"/>
    <w:rsid w:val="001D48CA"/>
    <w:rsid w:val="001D5B18"/>
    <w:rsid w:val="001E039B"/>
    <w:rsid w:val="001E1643"/>
    <w:rsid w:val="001E3526"/>
    <w:rsid w:val="001E53EB"/>
    <w:rsid w:val="001E782D"/>
    <w:rsid w:val="001F50EC"/>
    <w:rsid w:val="00200816"/>
    <w:rsid w:val="00203859"/>
    <w:rsid w:val="0021067F"/>
    <w:rsid w:val="0021406A"/>
    <w:rsid w:val="00214314"/>
    <w:rsid w:val="002167C5"/>
    <w:rsid w:val="00216EA1"/>
    <w:rsid w:val="00223033"/>
    <w:rsid w:val="0022304A"/>
    <w:rsid w:val="00223B05"/>
    <w:rsid w:val="00225CEF"/>
    <w:rsid w:val="002300C0"/>
    <w:rsid w:val="002301C3"/>
    <w:rsid w:val="00230A24"/>
    <w:rsid w:val="002327D7"/>
    <w:rsid w:val="002342BC"/>
    <w:rsid w:val="00236519"/>
    <w:rsid w:val="002400EB"/>
    <w:rsid w:val="00241B64"/>
    <w:rsid w:val="00242C79"/>
    <w:rsid w:val="002454E9"/>
    <w:rsid w:val="00246B6F"/>
    <w:rsid w:val="00247466"/>
    <w:rsid w:val="002515CA"/>
    <w:rsid w:val="002521A1"/>
    <w:rsid w:val="00253BAE"/>
    <w:rsid w:val="00255107"/>
    <w:rsid w:val="002556B5"/>
    <w:rsid w:val="0025688F"/>
    <w:rsid w:val="00261DD9"/>
    <w:rsid w:val="002625C7"/>
    <w:rsid w:val="0026545C"/>
    <w:rsid w:val="00265745"/>
    <w:rsid w:val="0026680C"/>
    <w:rsid w:val="00267438"/>
    <w:rsid w:val="00267A02"/>
    <w:rsid w:val="0027210B"/>
    <w:rsid w:val="00272D36"/>
    <w:rsid w:val="00273A9F"/>
    <w:rsid w:val="00275697"/>
    <w:rsid w:val="002761AF"/>
    <w:rsid w:val="00277BD7"/>
    <w:rsid w:val="00282B4F"/>
    <w:rsid w:val="00282FFC"/>
    <w:rsid w:val="00285717"/>
    <w:rsid w:val="00286556"/>
    <w:rsid w:val="00286B07"/>
    <w:rsid w:val="00287067"/>
    <w:rsid w:val="00290F2D"/>
    <w:rsid w:val="00291117"/>
    <w:rsid w:val="00293651"/>
    <w:rsid w:val="002936CF"/>
    <w:rsid w:val="00295A28"/>
    <w:rsid w:val="00295AC4"/>
    <w:rsid w:val="002965A8"/>
    <w:rsid w:val="002A09CA"/>
    <w:rsid w:val="002A0B5B"/>
    <w:rsid w:val="002A1ACE"/>
    <w:rsid w:val="002A2867"/>
    <w:rsid w:val="002A5820"/>
    <w:rsid w:val="002A5B62"/>
    <w:rsid w:val="002B03F3"/>
    <w:rsid w:val="002B042D"/>
    <w:rsid w:val="002B1793"/>
    <w:rsid w:val="002B3428"/>
    <w:rsid w:val="002B430A"/>
    <w:rsid w:val="002B4452"/>
    <w:rsid w:val="002B45E2"/>
    <w:rsid w:val="002B7BFA"/>
    <w:rsid w:val="002C2C91"/>
    <w:rsid w:val="002C3456"/>
    <w:rsid w:val="002C65F8"/>
    <w:rsid w:val="002C747B"/>
    <w:rsid w:val="002D03D4"/>
    <w:rsid w:val="002D0B34"/>
    <w:rsid w:val="002D6249"/>
    <w:rsid w:val="002D688A"/>
    <w:rsid w:val="002E374E"/>
    <w:rsid w:val="002E4E23"/>
    <w:rsid w:val="002E551F"/>
    <w:rsid w:val="002E66E2"/>
    <w:rsid w:val="002F7516"/>
    <w:rsid w:val="002F7921"/>
    <w:rsid w:val="00300DD5"/>
    <w:rsid w:val="00302677"/>
    <w:rsid w:val="003031A6"/>
    <w:rsid w:val="00303ACD"/>
    <w:rsid w:val="0031012F"/>
    <w:rsid w:val="003162E5"/>
    <w:rsid w:val="00317295"/>
    <w:rsid w:val="00322A18"/>
    <w:rsid w:val="00324A81"/>
    <w:rsid w:val="00325414"/>
    <w:rsid w:val="00332348"/>
    <w:rsid w:val="00332DA3"/>
    <w:rsid w:val="003336EF"/>
    <w:rsid w:val="00341BBE"/>
    <w:rsid w:val="00341F7C"/>
    <w:rsid w:val="003453C9"/>
    <w:rsid w:val="00346918"/>
    <w:rsid w:val="0035145E"/>
    <w:rsid w:val="00352009"/>
    <w:rsid w:val="00353BC6"/>
    <w:rsid w:val="00353C89"/>
    <w:rsid w:val="003557EA"/>
    <w:rsid w:val="00356E03"/>
    <w:rsid w:val="003573C5"/>
    <w:rsid w:val="00357950"/>
    <w:rsid w:val="0036237E"/>
    <w:rsid w:val="00362CC4"/>
    <w:rsid w:val="00366EB4"/>
    <w:rsid w:val="0037093E"/>
    <w:rsid w:val="00373B84"/>
    <w:rsid w:val="00375927"/>
    <w:rsid w:val="00376A42"/>
    <w:rsid w:val="00376E20"/>
    <w:rsid w:val="00381A6D"/>
    <w:rsid w:val="003866EC"/>
    <w:rsid w:val="0038754F"/>
    <w:rsid w:val="00387742"/>
    <w:rsid w:val="00387C38"/>
    <w:rsid w:val="00390E13"/>
    <w:rsid w:val="003A0315"/>
    <w:rsid w:val="003A0C24"/>
    <w:rsid w:val="003A1E9A"/>
    <w:rsid w:val="003A5D15"/>
    <w:rsid w:val="003A6F89"/>
    <w:rsid w:val="003B18C7"/>
    <w:rsid w:val="003B438A"/>
    <w:rsid w:val="003B4D68"/>
    <w:rsid w:val="003B7910"/>
    <w:rsid w:val="003B7A5E"/>
    <w:rsid w:val="003C0130"/>
    <w:rsid w:val="003C0179"/>
    <w:rsid w:val="003C7700"/>
    <w:rsid w:val="003D1EC3"/>
    <w:rsid w:val="003D274A"/>
    <w:rsid w:val="003D3141"/>
    <w:rsid w:val="003D5457"/>
    <w:rsid w:val="003D64F1"/>
    <w:rsid w:val="003E04D6"/>
    <w:rsid w:val="003E4D7F"/>
    <w:rsid w:val="003E74E8"/>
    <w:rsid w:val="003F1A0A"/>
    <w:rsid w:val="003F2C0A"/>
    <w:rsid w:val="003F445C"/>
    <w:rsid w:val="003F46BD"/>
    <w:rsid w:val="003F4984"/>
    <w:rsid w:val="003F7ABD"/>
    <w:rsid w:val="0040144B"/>
    <w:rsid w:val="0040175B"/>
    <w:rsid w:val="00402AB3"/>
    <w:rsid w:val="00402BFC"/>
    <w:rsid w:val="004053EC"/>
    <w:rsid w:val="0040541A"/>
    <w:rsid w:val="0040709D"/>
    <w:rsid w:val="00413887"/>
    <w:rsid w:val="00415497"/>
    <w:rsid w:val="00416BD0"/>
    <w:rsid w:val="004212FA"/>
    <w:rsid w:val="004216E9"/>
    <w:rsid w:val="00423334"/>
    <w:rsid w:val="004249C8"/>
    <w:rsid w:val="00425133"/>
    <w:rsid w:val="00427801"/>
    <w:rsid w:val="004347E8"/>
    <w:rsid w:val="00436F63"/>
    <w:rsid w:val="0044092E"/>
    <w:rsid w:val="00442E41"/>
    <w:rsid w:val="00443A31"/>
    <w:rsid w:val="00444172"/>
    <w:rsid w:val="00444DE4"/>
    <w:rsid w:val="00445C5A"/>
    <w:rsid w:val="00446282"/>
    <w:rsid w:val="00452541"/>
    <w:rsid w:val="00455692"/>
    <w:rsid w:val="004654EB"/>
    <w:rsid w:val="004718E8"/>
    <w:rsid w:val="00475714"/>
    <w:rsid w:val="00476A0A"/>
    <w:rsid w:val="00482458"/>
    <w:rsid w:val="004833C4"/>
    <w:rsid w:val="00483BDC"/>
    <w:rsid w:val="0048493D"/>
    <w:rsid w:val="00487DD2"/>
    <w:rsid w:val="00491ED1"/>
    <w:rsid w:val="004A2395"/>
    <w:rsid w:val="004A379F"/>
    <w:rsid w:val="004A4360"/>
    <w:rsid w:val="004B199B"/>
    <w:rsid w:val="004B7E5F"/>
    <w:rsid w:val="004C39DD"/>
    <w:rsid w:val="004C6E34"/>
    <w:rsid w:val="004C71E6"/>
    <w:rsid w:val="004C795F"/>
    <w:rsid w:val="004D0216"/>
    <w:rsid w:val="004D06C5"/>
    <w:rsid w:val="004D1DE4"/>
    <w:rsid w:val="004D2FF1"/>
    <w:rsid w:val="004D453B"/>
    <w:rsid w:val="004D5360"/>
    <w:rsid w:val="004D7EF3"/>
    <w:rsid w:val="004E04CB"/>
    <w:rsid w:val="004E390C"/>
    <w:rsid w:val="004E54B2"/>
    <w:rsid w:val="004F00AD"/>
    <w:rsid w:val="004F13EF"/>
    <w:rsid w:val="004F2CB1"/>
    <w:rsid w:val="004F301D"/>
    <w:rsid w:val="004F5133"/>
    <w:rsid w:val="004F516B"/>
    <w:rsid w:val="00500FA2"/>
    <w:rsid w:val="00501CDB"/>
    <w:rsid w:val="005032F3"/>
    <w:rsid w:val="00503A23"/>
    <w:rsid w:val="00504685"/>
    <w:rsid w:val="00504C5A"/>
    <w:rsid w:val="00511BF0"/>
    <w:rsid w:val="005121A3"/>
    <w:rsid w:val="005166E3"/>
    <w:rsid w:val="00517689"/>
    <w:rsid w:val="00520C66"/>
    <w:rsid w:val="00520D8C"/>
    <w:rsid w:val="005212CB"/>
    <w:rsid w:val="00521F5E"/>
    <w:rsid w:val="00521FB7"/>
    <w:rsid w:val="00522FF7"/>
    <w:rsid w:val="00524745"/>
    <w:rsid w:val="00525BCD"/>
    <w:rsid w:val="005273F6"/>
    <w:rsid w:val="00527A9C"/>
    <w:rsid w:val="00531D7A"/>
    <w:rsid w:val="005323A0"/>
    <w:rsid w:val="00536BBD"/>
    <w:rsid w:val="00541191"/>
    <w:rsid w:val="00541921"/>
    <w:rsid w:val="00542204"/>
    <w:rsid w:val="005453A5"/>
    <w:rsid w:val="00547504"/>
    <w:rsid w:val="005500C4"/>
    <w:rsid w:val="00551255"/>
    <w:rsid w:val="005531B2"/>
    <w:rsid w:val="00553866"/>
    <w:rsid w:val="005547F6"/>
    <w:rsid w:val="00554F80"/>
    <w:rsid w:val="00555242"/>
    <w:rsid w:val="00555A30"/>
    <w:rsid w:val="00560A86"/>
    <w:rsid w:val="00561474"/>
    <w:rsid w:val="00561D51"/>
    <w:rsid w:val="00575F60"/>
    <w:rsid w:val="00576C33"/>
    <w:rsid w:val="005772B8"/>
    <w:rsid w:val="005810A9"/>
    <w:rsid w:val="005818E2"/>
    <w:rsid w:val="00581EB2"/>
    <w:rsid w:val="00585DC5"/>
    <w:rsid w:val="00585F19"/>
    <w:rsid w:val="005871FA"/>
    <w:rsid w:val="00590D77"/>
    <w:rsid w:val="00590D86"/>
    <w:rsid w:val="00591730"/>
    <w:rsid w:val="00591C0D"/>
    <w:rsid w:val="005937D9"/>
    <w:rsid w:val="00593D83"/>
    <w:rsid w:val="00595372"/>
    <w:rsid w:val="00597109"/>
    <w:rsid w:val="00597C66"/>
    <w:rsid w:val="005A00A9"/>
    <w:rsid w:val="005A46C9"/>
    <w:rsid w:val="005A6878"/>
    <w:rsid w:val="005A707E"/>
    <w:rsid w:val="005A757A"/>
    <w:rsid w:val="005B0783"/>
    <w:rsid w:val="005B39E4"/>
    <w:rsid w:val="005B5056"/>
    <w:rsid w:val="005B6C40"/>
    <w:rsid w:val="005C1218"/>
    <w:rsid w:val="005C1F02"/>
    <w:rsid w:val="005C2543"/>
    <w:rsid w:val="005C3B05"/>
    <w:rsid w:val="005D0E4F"/>
    <w:rsid w:val="005D1302"/>
    <w:rsid w:val="005D1956"/>
    <w:rsid w:val="005D2E4B"/>
    <w:rsid w:val="005D330E"/>
    <w:rsid w:val="005D452C"/>
    <w:rsid w:val="005D6471"/>
    <w:rsid w:val="005D69A5"/>
    <w:rsid w:val="005E12C4"/>
    <w:rsid w:val="005E2EDD"/>
    <w:rsid w:val="005E3A8B"/>
    <w:rsid w:val="005E4311"/>
    <w:rsid w:val="005F0A86"/>
    <w:rsid w:val="005F3B6D"/>
    <w:rsid w:val="005F56FA"/>
    <w:rsid w:val="005F6B47"/>
    <w:rsid w:val="005F77C9"/>
    <w:rsid w:val="005F7899"/>
    <w:rsid w:val="006034F1"/>
    <w:rsid w:val="0060471E"/>
    <w:rsid w:val="00605875"/>
    <w:rsid w:val="00605A29"/>
    <w:rsid w:val="00607FBD"/>
    <w:rsid w:val="006106FB"/>
    <w:rsid w:val="00610E15"/>
    <w:rsid w:val="00611F36"/>
    <w:rsid w:val="00616969"/>
    <w:rsid w:val="006216DF"/>
    <w:rsid w:val="0062282D"/>
    <w:rsid w:val="00624981"/>
    <w:rsid w:val="006271CC"/>
    <w:rsid w:val="00633787"/>
    <w:rsid w:val="00634884"/>
    <w:rsid w:val="00636DE6"/>
    <w:rsid w:val="006377B8"/>
    <w:rsid w:val="00637B77"/>
    <w:rsid w:val="00640DFB"/>
    <w:rsid w:val="00641F04"/>
    <w:rsid w:val="006439B9"/>
    <w:rsid w:val="00647CE3"/>
    <w:rsid w:val="00651E30"/>
    <w:rsid w:val="006529E4"/>
    <w:rsid w:val="00653302"/>
    <w:rsid w:val="00656814"/>
    <w:rsid w:val="00660BA6"/>
    <w:rsid w:val="006672BD"/>
    <w:rsid w:val="00670BF7"/>
    <w:rsid w:val="006751AE"/>
    <w:rsid w:val="00677AD3"/>
    <w:rsid w:val="006808B2"/>
    <w:rsid w:val="00682847"/>
    <w:rsid w:val="00682B67"/>
    <w:rsid w:val="00683C7F"/>
    <w:rsid w:val="00684AB6"/>
    <w:rsid w:val="00684C49"/>
    <w:rsid w:val="006854D1"/>
    <w:rsid w:val="00686AF9"/>
    <w:rsid w:val="00687D9B"/>
    <w:rsid w:val="006906D2"/>
    <w:rsid w:val="00690F3F"/>
    <w:rsid w:val="006925A6"/>
    <w:rsid w:val="00692855"/>
    <w:rsid w:val="006931D3"/>
    <w:rsid w:val="006938F2"/>
    <w:rsid w:val="00697E49"/>
    <w:rsid w:val="006A025E"/>
    <w:rsid w:val="006A17B9"/>
    <w:rsid w:val="006A4F35"/>
    <w:rsid w:val="006A5AEE"/>
    <w:rsid w:val="006B5024"/>
    <w:rsid w:val="006B5D80"/>
    <w:rsid w:val="006B79E8"/>
    <w:rsid w:val="006C74C9"/>
    <w:rsid w:val="006D1C12"/>
    <w:rsid w:val="006D47BF"/>
    <w:rsid w:val="006D6304"/>
    <w:rsid w:val="006D68D2"/>
    <w:rsid w:val="006D7811"/>
    <w:rsid w:val="006E06F3"/>
    <w:rsid w:val="006E2F7D"/>
    <w:rsid w:val="006E3954"/>
    <w:rsid w:val="006E40A6"/>
    <w:rsid w:val="006E53DD"/>
    <w:rsid w:val="006F2E08"/>
    <w:rsid w:val="006F52AD"/>
    <w:rsid w:val="006F57E6"/>
    <w:rsid w:val="006F6F0F"/>
    <w:rsid w:val="007008AF"/>
    <w:rsid w:val="007028DC"/>
    <w:rsid w:val="00703F7D"/>
    <w:rsid w:val="00705503"/>
    <w:rsid w:val="007062D6"/>
    <w:rsid w:val="00710C1D"/>
    <w:rsid w:val="00712DE7"/>
    <w:rsid w:val="00712DF4"/>
    <w:rsid w:val="0071406A"/>
    <w:rsid w:val="00714DA8"/>
    <w:rsid w:val="00715DD5"/>
    <w:rsid w:val="0071786E"/>
    <w:rsid w:val="007249F6"/>
    <w:rsid w:val="0073028C"/>
    <w:rsid w:val="007309E5"/>
    <w:rsid w:val="00730EA9"/>
    <w:rsid w:val="007341CB"/>
    <w:rsid w:val="007360D5"/>
    <w:rsid w:val="007416EB"/>
    <w:rsid w:val="0074200D"/>
    <w:rsid w:val="00742DBD"/>
    <w:rsid w:val="00746E64"/>
    <w:rsid w:val="00747DA9"/>
    <w:rsid w:val="007507FE"/>
    <w:rsid w:val="00752642"/>
    <w:rsid w:val="00754FEB"/>
    <w:rsid w:val="00755DCC"/>
    <w:rsid w:val="007569DF"/>
    <w:rsid w:val="007609F1"/>
    <w:rsid w:val="00762BA2"/>
    <w:rsid w:val="00764F78"/>
    <w:rsid w:val="00765111"/>
    <w:rsid w:val="00765D70"/>
    <w:rsid w:val="0077019E"/>
    <w:rsid w:val="00770E2A"/>
    <w:rsid w:val="00780414"/>
    <w:rsid w:val="007808DA"/>
    <w:rsid w:val="00780E0B"/>
    <w:rsid w:val="00781AA4"/>
    <w:rsid w:val="00784E4F"/>
    <w:rsid w:val="00785DCE"/>
    <w:rsid w:val="00793AF8"/>
    <w:rsid w:val="00793F7E"/>
    <w:rsid w:val="00797465"/>
    <w:rsid w:val="007A0642"/>
    <w:rsid w:val="007A17F2"/>
    <w:rsid w:val="007A1C0E"/>
    <w:rsid w:val="007A6551"/>
    <w:rsid w:val="007B0CDD"/>
    <w:rsid w:val="007B333B"/>
    <w:rsid w:val="007B4B0F"/>
    <w:rsid w:val="007B4F08"/>
    <w:rsid w:val="007B5095"/>
    <w:rsid w:val="007B5E67"/>
    <w:rsid w:val="007B637C"/>
    <w:rsid w:val="007B70A6"/>
    <w:rsid w:val="007C1688"/>
    <w:rsid w:val="007C19F7"/>
    <w:rsid w:val="007C3539"/>
    <w:rsid w:val="007C3DD2"/>
    <w:rsid w:val="007C70E8"/>
    <w:rsid w:val="007C71A1"/>
    <w:rsid w:val="007C7281"/>
    <w:rsid w:val="007D3449"/>
    <w:rsid w:val="007D5189"/>
    <w:rsid w:val="007E0060"/>
    <w:rsid w:val="007E2AD5"/>
    <w:rsid w:val="007E653C"/>
    <w:rsid w:val="007E7E14"/>
    <w:rsid w:val="007F1450"/>
    <w:rsid w:val="007F2AE0"/>
    <w:rsid w:val="007F37C2"/>
    <w:rsid w:val="007F3DD3"/>
    <w:rsid w:val="007F6D58"/>
    <w:rsid w:val="00802039"/>
    <w:rsid w:val="00803015"/>
    <w:rsid w:val="00803B7C"/>
    <w:rsid w:val="0080527D"/>
    <w:rsid w:val="00810E58"/>
    <w:rsid w:val="008110A2"/>
    <w:rsid w:val="0081231A"/>
    <w:rsid w:val="00812B56"/>
    <w:rsid w:val="00813101"/>
    <w:rsid w:val="00814A86"/>
    <w:rsid w:val="00816168"/>
    <w:rsid w:val="00816541"/>
    <w:rsid w:val="00823D0E"/>
    <w:rsid w:val="00824F29"/>
    <w:rsid w:val="0083036E"/>
    <w:rsid w:val="00836333"/>
    <w:rsid w:val="0083675D"/>
    <w:rsid w:val="00841322"/>
    <w:rsid w:val="00841D91"/>
    <w:rsid w:val="00841F6C"/>
    <w:rsid w:val="00844D32"/>
    <w:rsid w:val="00852809"/>
    <w:rsid w:val="0085403C"/>
    <w:rsid w:val="00854252"/>
    <w:rsid w:val="0085766D"/>
    <w:rsid w:val="00860214"/>
    <w:rsid w:val="00860CE9"/>
    <w:rsid w:val="00861A40"/>
    <w:rsid w:val="00862832"/>
    <w:rsid w:val="008663B2"/>
    <w:rsid w:val="0086713E"/>
    <w:rsid w:val="008717DC"/>
    <w:rsid w:val="00871B5F"/>
    <w:rsid w:val="0087296B"/>
    <w:rsid w:val="00877368"/>
    <w:rsid w:val="00881E00"/>
    <w:rsid w:val="008824A8"/>
    <w:rsid w:val="008839AD"/>
    <w:rsid w:val="008A2759"/>
    <w:rsid w:val="008A2F80"/>
    <w:rsid w:val="008A3640"/>
    <w:rsid w:val="008A548D"/>
    <w:rsid w:val="008A556F"/>
    <w:rsid w:val="008B2DF4"/>
    <w:rsid w:val="008B62A2"/>
    <w:rsid w:val="008B77EF"/>
    <w:rsid w:val="008B7D6A"/>
    <w:rsid w:val="008C1734"/>
    <w:rsid w:val="008C1A99"/>
    <w:rsid w:val="008C2B45"/>
    <w:rsid w:val="008C49E7"/>
    <w:rsid w:val="008C6AFE"/>
    <w:rsid w:val="008D18E8"/>
    <w:rsid w:val="008D7D12"/>
    <w:rsid w:val="008E144B"/>
    <w:rsid w:val="008E32FA"/>
    <w:rsid w:val="008E4024"/>
    <w:rsid w:val="008E60EA"/>
    <w:rsid w:val="008E7C76"/>
    <w:rsid w:val="008F01BE"/>
    <w:rsid w:val="008F4BBB"/>
    <w:rsid w:val="00900E9B"/>
    <w:rsid w:val="00902026"/>
    <w:rsid w:val="00902DB0"/>
    <w:rsid w:val="00905116"/>
    <w:rsid w:val="009071BA"/>
    <w:rsid w:val="00907885"/>
    <w:rsid w:val="009103BD"/>
    <w:rsid w:val="00910496"/>
    <w:rsid w:val="00911CF9"/>
    <w:rsid w:val="00911E6C"/>
    <w:rsid w:val="00913C99"/>
    <w:rsid w:val="00916C63"/>
    <w:rsid w:val="00917182"/>
    <w:rsid w:val="00917619"/>
    <w:rsid w:val="00920388"/>
    <w:rsid w:val="00921313"/>
    <w:rsid w:val="00924A4D"/>
    <w:rsid w:val="00927395"/>
    <w:rsid w:val="00930D58"/>
    <w:rsid w:val="009326A5"/>
    <w:rsid w:val="0093305A"/>
    <w:rsid w:val="00934C9C"/>
    <w:rsid w:val="00944A42"/>
    <w:rsid w:val="00944F31"/>
    <w:rsid w:val="00950C8B"/>
    <w:rsid w:val="00953457"/>
    <w:rsid w:val="00954090"/>
    <w:rsid w:val="00955AC7"/>
    <w:rsid w:val="00956BD2"/>
    <w:rsid w:val="00960F0C"/>
    <w:rsid w:val="00961B0C"/>
    <w:rsid w:val="00964BCC"/>
    <w:rsid w:val="00966B22"/>
    <w:rsid w:val="00971142"/>
    <w:rsid w:val="009761BC"/>
    <w:rsid w:val="00977B76"/>
    <w:rsid w:val="00977C2D"/>
    <w:rsid w:val="009827C3"/>
    <w:rsid w:val="009832EA"/>
    <w:rsid w:val="00983EDD"/>
    <w:rsid w:val="00987D09"/>
    <w:rsid w:val="00992E25"/>
    <w:rsid w:val="00992F9D"/>
    <w:rsid w:val="00993ACA"/>
    <w:rsid w:val="0099493E"/>
    <w:rsid w:val="009A03EA"/>
    <w:rsid w:val="009A257E"/>
    <w:rsid w:val="009A6019"/>
    <w:rsid w:val="009B0172"/>
    <w:rsid w:val="009B08BB"/>
    <w:rsid w:val="009B7B09"/>
    <w:rsid w:val="009C042B"/>
    <w:rsid w:val="009C230D"/>
    <w:rsid w:val="009C23EF"/>
    <w:rsid w:val="009C29B5"/>
    <w:rsid w:val="009C329F"/>
    <w:rsid w:val="009C3D5A"/>
    <w:rsid w:val="009C4672"/>
    <w:rsid w:val="009C490A"/>
    <w:rsid w:val="009C6E64"/>
    <w:rsid w:val="009D00C6"/>
    <w:rsid w:val="009D2C2B"/>
    <w:rsid w:val="009D334D"/>
    <w:rsid w:val="009D4D23"/>
    <w:rsid w:val="009D5958"/>
    <w:rsid w:val="009D697D"/>
    <w:rsid w:val="009D7B88"/>
    <w:rsid w:val="009E12F9"/>
    <w:rsid w:val="009E14BE"/>
    <w:rsid w:val="009E4913"/>
    <w:rsid w:val="009E4AA4"/>
    <w:rsid w:val="009E5D78"/>
    <w:rsid w:val="009E6BCB"/>
    <w:rsid w:val="009E7610"/>
    <w:rsid w:val="009F3470"/>
    <w:rsid w:val="009F3C0E"/>
    <w:rsid w:val="009F3D01"/>
    <w:rsid w:val="009F5296"/>
    <w:rsid w:val="009F5ADC"/>
    <w:rsid w:val="00A00067"/>
    <w:rsid w:val="00A00A64"/>
    <w:rsid w:val="00A00E46"/>
    <w:rsid w:val="00A039FC"/>
    <w:rsid w:val="00A03EE1"/>
    <w:rsid w:val="00A06E99"/>
    <w:rsid w:val="00A13F51"/>
    <w:rsid w:val="00A15120"/>
    <w:rsid w:val="00A15854"/>
    <w:rsid w:val="00A17703"/>
    <w:rsid w:val="00A20EBD"/>
    <w:rsid w:val="00A2209A"/>
    <w:rsid w:val="00A24E10"/>
    <w:rsid w:val="00A258B7"/>
    <w:rsid w:val="00A27529"/>
    <w:rsid w:val="00A27AD5"/>
    <w:rsid w:val="00A27C12"/>
    <w:rsid w:val="00A34DB7"/>
    <w:rsid w:val="00A350F3"/>
    <w:rsid w:val="00A36BD5"/>
    <w:rsid w:val="00A372E4"/>
    <w:rsid w:val="00A37647"/>
    <w:rsid w:val="00A40E8E"/>
    <w:rsid w:val="00A47BBB"/>
    <w:rsid w:val="00A508A2"/>
    <w:rsid w:val="00A527D8"/>
    <w:rsid w:val="00A5511B"/>
    <w:rsid w:val="00A57CE8"/>
    <w:rsid w:val="00A60C95"/>
    <w:rsid w:val="00A62D54"/>
    <w:rsid w:val="00A63997"/>
    <w:rsid w:val="00A644D8"/>
    <w:rsid w:val="00A70140"/>
    <w:rsid w:val="00A7267D"/>
    <w:rsid w:val="00A753AC"/>
    <w:rsid w:val="00A7569A"/>
    <w:rsid w:val="00A760D2"/>
    <w:rsid w:val="00A822B3"/>
    <w:rsid w:val="00A827AE"/>
    <w:rsid w:val="00A8504B"/>
    <w:rsid w:val="00A90ACA"/>
    <w:rsid w:val="00A91353"/>
    <w:rsid w:val="00A91ABC"/>
    <w:rsid w:val="00A91ACD"/>
    <w:rsid w:val="00A933C8"/>
    <w:rsid w:val="00A9376F"/>
    <w:rsid w:val="00A93FFC"/>
    <w:rsid w:val="00A94799"/>
    <w:rsid w:val="00A9521C"/>
    <w:rsid w:val="00A966DF"/>
    <w:rsid w:val="00A97B7A"/>
    <w:rsid w:val="00AA0278"/>
    <w:rsid w:val="00AA10F2"/>
    <w:rsid w:val="00AA3210"/>
    <w:rsid w:val="00AA382A"/>
    <w:rsid w:val="00AA70B6"/>
    <w:rsid w:val="00AB18A4"/>
    <w:rsid w:val="00AB2C76"/>
    <w:rsid w:val="00AB3F21"/>
    <w:rsid w:val="00AB4570"/>
    <w:rsid w:val="00AB6CC6"/>
    <w:rsid w:val="00AC0C18"/>
    <w:rsid w:val="00AC2CC5"/>
    <w:rsid w:val="00AC3381"/>
    <w:rsid w:val="00AC3FFA"/>
    <w:rsid w:val="00AC4113"/>
    <w:rsid w:val="00AC4153"/>
    <w:rsid w:val="00AC67F3"/>
    <w:rsid w:val="00AD0889"/>
    <w:rsid w:val="00AD47D0"/>
    <w:rsid w:val="00AE1EEC"/>
    <w:rsid w:val="00AE29C1"/>
    <w:rsid w:val="00AE4661"/>
    <w:rsid w:val="00AE4868"/>
    <w:rsid w:val="00AE4971"/>
    <w:rsid w:val="00AE5D2D"/>
    <w:rsid w:val="00AF10A3"/>
    <w:rsid w:val="00AF1C8B"/>
    <w:rsid w:val="00AF5D67"/>
    <w:rsid w:val="00AF7364"/>
    <w:rsid w:val="00B00840"/>
    <w:rsid w:val="00B017DA"/>
    <w:rsid w:val="00B03110"/>
    <w:rsid w:val="00B0342B"/>
    <w:rsid w:val="00B03B69"/>
    <w:rsid w:val="00B05DC8"/>
    <w:rsid w:val="00B11BEF"/>
    <w:rsid w:val="00B14225"/>
    <w:rsid w:val="00B171F2"/>
    <w:rsid w:val="00B17912"/>
    <w:rsid w:val="00B2112D"/>
    <w:rsid w:val="00B22728"/>
    <w:rsid w:val="00B26954"/>
    <w:rsid w:val="00B30B38"/>
    <w:rsid w:val="00B33A73"/>
    <w:rsid w:val="00B33AE2"/>
    <w:rsid w:val="00B34A6A"/>
    <w:rsid w:val="00B37F2D"/>
    <w:rsid w:val="00B41F62"/>
    <w:rsid w:val="00B55861"/>
    <w:rsid w:val="00B5586D"/>
    <w:rsid w:val="00B60B82"/>
    <w:rsid w:val="00B61B34"/>
    <w:rsid w:val="00B621EE"/>
    <w:rsid w:val="00B631FB"/>
    <w:rsid w:val="00B667C0"/>
    <w:rsid w:val="00B71AAF"/>
    <w:rsid w:val="00B7238A"/>
    <w:rsid w:val="00B724B3"/>
    <w:rsid w:val="00B72A04"/>
    <w:rsid w:val="00B739CF"/>
    <w:rsid w:val="00B743BD"/>
    <w:rsid w:val="00B76A14"/>
    <w:rsid w:val="00B778D1"/>
    <w:rsid w:val="00B77B44"/>
    <w:rsid w:val="00B82472"/>
    <w:rsid w:val="00B87A47"/>
    <w:rsid w:val="00B90192"/>
    <w:rsid w:val="00BA18A4"/>
    <w:rsid w:val="00BA6337"/>
    <w:rsid w:val="00BA7E30"/>
    <w:rsid w:val="00BB057D"/>
    <w:rsid w:val="00BB11C6"/>
    <w:rsid w:val="00BB22A8"/>
    <w:rsid w:val="00BB501C"/>
    <w:rsid w:val="00BB6892"/>
    <w:rsid w:val="00BB6A7B"/>
    <w:rsid w:val="00BC099D"/>
    <w:rsid w:val="00BC371D"/>
    <w:rsid w:val="00BC5BC7"/>
    <w:rsid w:val="00BC6740"/>
    <w:rsid w:val="00BD08F3"/>
    <w:rsid w:val="00BD131B"/>
    <w:rsid w:val="00BD33CF"/>
    <w:rsid w:val="00BD4D5F"/>
    <w:rsid w:val="00BD7C86"/>
    <w:rsid w:val="00BE576B"/>
    <w:rsid w:val="00BE579F"/>
    <w:rsid w:val="00BE5C84"/>
    <w:rsid w:val="00BE6453"/>
    <w:rsid w:val="00BF0226"/>
    <w:rsid w:val="00BF0296"/>
    <w:rsid w:val="00BF082E"/>
    <w:rsid w:val="00BF10FB"/>
    <w:rsid w:val="00BF53FB"/>
    <w:rsid w:val="00BF72CD"/>
    <w:rsid w:val="00C004BF"/>
    <w:rsid w:val="00C05CE7"/>
    <w:rsid w:val="00C06BEA"/>
    <w:rsid w:val="00C0705A"/>
    <w:rsid w:val="00C07824"/>
    <w:rsid w:val="00C1066E"/>
    <w:rsid w:val="00C138FF"/>
    <w:rsid w:val="00C171FD"/>
    <w:rsid w:val="00C172FD"/>
    <w:rsid w:val="00C201F8"/>
    <w:rsid w:val="00C204F4"/>
    <w:rsid w:val="00C24BB8"/>
    <w:rsid w:val="00C27519"/>
    <w:rsid w:val="00C2760F"/>
    <w:rsid w:val="00C309FA"/>
    <w:rsid w:val="00C3170D"/>
    <w:rsid w:val="00C3181D"/>
    <w:rsid w:val="00C318D3"/>
    <w:rsid w:val="00C33C98"/>
    <w:rsid w:val="00C35227"/>
    <w:rsid w:val="00C35543"/>
    <w:rsid w:val="00C35794"/>
    <w:rsid w:val="00C41A01"/>
    <w:rsid w:val="00C442CE"/>
    <w:rsid w:val="00C44952"/>
    <w:rsid w:val="00C44D73"/>
    <w:rsid w:val="00C45E30"/>
    <w:rsid w:val="00C46831"/>
    <w:rsid w:val="00C47932"/>
    <w:rsid w:val="00C557EE"/>
    <w:rsid w:val="00C60B85"/>
    <w:rsid w:val="00C61F0B"/>
    <w:rsid w:val="00C64501"/>
    <w:rsid w:val="00C656E8"/>
    <w:rsid w:val="00C6608E"/>
    <w:rsid w:val="00C70A11"/>
    <w:rsid w:val="00C71DE4"/>
    <w:rsid w:val="00C75F01"/>
    <w:rsid w:val="00C77472"/>
    <w:rsid w:val="00C77CC5"/>
    <w:rsid w:val="00C81E62"/>
    <w:rsid w:val="00C834D9"/>
    <w:rsid w:val="00C864B0"/>
    <w:rsid w:val="00C865AE"/>
    <w:rsid w:val="00C97310"/>
    <w:rsid w:val="00CA07EC"/>
    <w:rsid w:val="00CA1DD4"/>
    <w:rsid w:val="00CA21B6"/>
    <w:rsid w:val="00CA283D"/>
    <w:rsid w:val="00CA2BAD"/>
    <w:rsid w:val="00CA3E12"/>
    <w:rsid w:val="00CA512F"/>
    <w:rsid w:val="00CA5442"/>
    <w:rsid w:val="00CA6B42"/>
    <w:rsid w:val="00CB12E2"/>
    <w:rsid w:val="00CB2318"/>
    <w:rsid w:val="00CB2AA5"/>
    <w:rsid w:val="00CB33C7"/>
    <w:rsid w:val="00CB5F82"/>
    <w:rsid w:val="00CB66BC"/>
    <w:rsid w:val="00CB6DC6"/>
    <w:rsid w:val="00CB75CD"/>
    <w:rsid w:val="00CC1987"/>
    <w:rsid w:val="00CC285B"/>
    <w:rsid w:val="00CC54B2"/>
    <w:rsid w:val="00CC665A"/>
    <w:rsid w:val="00CC77EF"/>
    <w:rsid w:val="00CD453A"/>
    <w:rsid w:val="00CD56F4"/>
    <w:rsid w:val="00CE0C15"/>
    <w:rsid w:val="00CE1C03"/>
    <w:rsid w:val="00CE2AB3"/>
    <w:rsid w:val="00CE30AD"/>
    <w:rsid w:val="00CE3441"/>
    <w:rsid w:val="00CE4054"/>
    <w:rsid w:val="00CE61C2"/>
    <w:rsid w:val="00CF067E"/>
    <w:rsid w:val="00CF0CF3"/>
    <w:rsid w:val="00CF2415"/>
    <w:rsid w:val="00CF257D"/>
    <w:rsid w:val="00CF73F7"/>
    <w:rsid w:val="00D01DBE"/>
    <w:rsid w:val="00D01E86"/>
    <w:rsid w:val="00D027B6"/>
    <w:rsid w:val="00D046FC"/>
    <w:rsid w:val="00D11188"/>
    <w:rsid w:val="00D123D3"/>
    <w:rsid w:val="00D134B5"/>
    <w:rsid w:val="00D13F37"/>
    <w:rsid w:val="00D163FD"/>
    <w:rsid w:val="00D17CCA"/>
    <w:rsid w:val="00D20550"/>
    <w:rsid w:val="00D2534D"/>
    <w:rsid w:val="00D275C9"/>
    <w:rsid w:val="00D30CCF"/>
    <w:rsid w:val="00D316A6"/>
    <w:rsid w:val="00D35B78"/>
    <w:rsid w:val="00D37A0D"/>
    <w:rsid w:val="00D4021C"/>
    <w:rsid w:val="00D4177B"/>
    <w:rsid w:val="00D41897"/>
    <w:rsid w:val="00D42DBA"/>
    <w:rsid w:val="00D450A0"/>
    <w:rsid w:val="00D4589B"/>
    <w:rsid w:val="00D47AAA"/>
    <w:rsid w:val="00D50198"/>
    <w:rsid w:val="00D54E43"/>
    <w:rsid w:val="00D5524C"/>
    <w:rsid w:val="00D5563C"/>
    <w:rsid w:val="00D604FD"/>
    <w:rsid w:val="00D60764"/>
    <w:rsid w:val="00D60BE7"/>
    <w:rsid w:val="00D62209"/>
    <w:rsid w:val="00D652BE"/>
    <w:rsid w:val="00D65621"/>
    <w:rsid w:val="00D70465"/>
    <w:rsid w:val="00D74D02"/>
    <w:rsid w:val="00D75A73"/>
    <w:rsid w:val="00D75D46"/>
    <w:rsid w:val="00D76D22"/>
    <w:rsid w:val="00D77FBB"/>
    <w:rsid w:val="00D82ECD"/>
    <w:rsid w:val="00D83328"/>
    <w:rsid w:val="00D87556"/>
    <w:rsid w:val="00D90F79"/>
    <w:rsid w:val="00D913BE"/>
    <w:rsid w:val="00D9251B"/>
    <w:rsid w:val="00D94B4A"/>
    <w:rsid w:val="00D95353"/>
    <w:rsid w:val="00D9677C"/>
    <w:rsid w:val="00D96D36"/>
    <w:rsid w:val="00D97FF5"/>
    <w:rsid w:val="00DA138F"/>
    <w:rsid w:val="00DA2E0A"/>
    <w:rsid w:val="00DA715C"/>
    <w:rsid w:val="00DB2DF1"/>
    <w:rsid w:val="00DB2E98"/>
    <w:rsid w:val="00DB3CE2"/>
    <w:rsid w:val="00DB4503"/>
    <w:rsid w:val="00DB50A6"/>
    <w:rsid w:val="00DB7D29"/>
    <w:rsid w:val="00DC040A"/>
    <w:rsid w:val="00DD0AAC"/>
    <w:rsid w:val="00DD5387"/>
    <w:rsid w:val="00DE0CB5"/>
    <w:rsid w:val="00DE2410"/>
    <w:rsid w:val="00DE36E0"/>
    <w:rsid w:val="00DE5881"/>
    <w:rsid w:val="00DE6CB6"/>
    <w:rsid w:val="00DF11AF"/>
    <w:rsid w:val="00DF750A"/>
    <w:rsid w:val="00E02E58"/>
    <w:rsid w:val="00E03BB2"/>
    <w:rsid w:val="00E0403C"/>
    <w:rsid w:val="00E0456F"/>
    <w:rsid w:val="00E0488F"/>
    <w:rsid w:val="00E11444"/>
    <w:rsid w:val="00E122FA"/>
    <w:rsid w:val="00E13C0D"/>
    <w:rsid w:val="00E22C93"/>
    <w:rsid w:val="00E27C02"/>
    <w:rsid w:val="00E30698"/>
    <w:rsid w:val="00E30757"/>
    <w:rsid w:val="00E33A12"/>
    <w:rsid w:val="00E377C3"/>
    <w:rsid w:val="00E40CD0"/>
    <w:rsid w:val="00E40DCB"/>
    <w:rsid w:val="00E41337"/>
    <w:rsid w:val="00E42FD7"/>
    <w:rsid w:val="00E44C17"/>
    <w:rsid w:val="00E47D84"/>
    <w:rsid w:val="00E50B71"/>
    <w:rsid w:val="00E51D06"/>
    <w:rsid w:val="00E529A2"/>
    <w:rsid w:val="00E539AC"/>
    <w:rsid w:val="00E53A3F"/>
    <w:rsid w:val="00E54291"/>
    <w:rsid w:val="00E54363"/>
    <w:rsid w:val="00E54D1C"/>
    <w:rsid w:val="00E56592"/>
    <w:rsid w:val="00E6677C"/>
    <w:rsid w:val="00E675CA"/>
    <w:rsid w:val="00E70026"/>
    <w:rsid w:val="00E710F2"/>
    <w:rsid w:val="00E719FE"/>
    <w:rsid w:val="00E75040"/>
    <w:rsid w:val="00E75799"/>
    <w:rsid w:val="00E8086A"/>
    <w:rsid w:val="00E829CA"/>
    <w:rsid w:val="00E82CD9"/>
    <w:rsid w:val="00E84863"/>
    <w:rsid w:val="00E84D13"/>
    <w:rsid w:val="00E84E5D"/>
    <w:rsid w:val="00E86494"/>
    <w:rsid w:val="00E877E3"/>
    <w:rsid w:val="00E91549"/>
    <w:rsid w:val="00E9459A"/>
    <w:rsid w:val="00E95213"/>
    <w:rsid w:val="00E95360"/>
    <w:rsid w:val="00E96915"/>
    <w:rsid w:val="00EA025C"/>
    <w:rsid w:val="00EA0BC8"/>
    <w:rsid w:val="00EA425B"/>
    <w:rsid w:val="00EA67A5"/>
    <w:rsid w:val="00EA720D"/>
    <w:rsid w:val="00EA7AB5"/>
    <w:rsid w:val="00EB518B"/>
    <w:rsid w:val="00EB72D6"/>
    <w:rsid w:val="00EC0DFA"/>
    <w:rsid w:val="00EC2158"/>
    <w:rsid w:val="00EC331A"/>
    <w:rsid w:val="00EC6952"/>
    <w:rsid w:val="00EC7281"/>
    <w:rsid w:val="00EC7DC5"/>
    <w:rsid w:val="00ED0AA4"/>
    <w:rsid w:val="00ED2073"/>
    <w:rsid w:val="00EE36F5"/>
    <w:rsid w:val="00EE46CA"/>
    <w:rsid w:val="00EE5FDC"/>
    <w:rsid w:val="00EE768A"/>
    <w:rsid w:val="00EF15F6"/>
    <w:rsid w:val="00EF3750"/>
    <w:rsid w:val="00EF42BA"/>
    <w:rsid w:val="00EF472A"/>
    <w:rsid w:val="00EF727F"/>
    <w:rsid w:val="00F04A60"/>
    <w:rsid w:val="00F051FD"/>
    <w:rsid w:val="00F06F6E"/>
    <w:rsid w:val="00F141CE"/>
    <w:rsid w:val="00F167A4"/>
    <w:rsid w:val="00F17E6B"/>
    <w:rsid w:val="00F205A4"/>
    <w:rsid w:val="00F20820"/>
    <w:rsid w:val="00F25555"/>
    <w:rsid w:val="00F3027C"/>
    <w:rsid w:val="00F33E24"/>
    <w:rsid w:val="00F402A0"/>
    <w:rsid w:val="00F42D9D"/>
    <w:rsid w:val="00F43581"/>
    <w:rsid w:val="00F4480B"/>
    <w:rsid w:val="00F45258"/>
    <w:rsid w:val="00F50C3E"/>
    <w:rsid w:val="00F5235F"/>
    <w:rsid w:val="00F541CC"/>
    <w:rsid w:val="00F60AC4"/>
    <w:rsid w:val="00F61B09"/>
    <w:rsid w:val="00F620AA"/>
    <w:rsid w:val="00F708B0"/>
    <w:rsid w:val="00F70AE3"/>
    <w:rsid w:val="00F712C3"/>
    <w:rsid w:val="00F72C39"/>
    <w:rsid w:val="00F76477"/>
    <w:rsid w:val="00F83A27"/>
    <w:rsid w:val="00F84B2C"/>
    <w:rsid w:val="00F854FF"/>
    <w:rsid w:val="00F86170"/>
    <w:rsid w:val="00F86B67"/>
    <w:rsid w:val="00F87543"/>
    <w:rsid w:val="00F90B6D"/>
    <w:rsid w:val="00F91F1F"/>
    <w:rsid w:val="00F965A1"/>
    <w:rsid w:val="00F966EF"/>
    <w:rsid w:val="00FA2F4A"/>
    <w:rsid w:val="00FA46DC"/>
    <w:rsid w:val="00FA5E43"/>
    <w:rsid w:val="00FA6C00"/>
    <w:rsid w:val="00FB1FB6"/>
    <w:rsid w:val="00FB2202"/>
    <w:rsid w:val="00FB29FF"/>
    <w:rsid w:val="00FB2C89"/>
    <w:rsid w:val="00FB3389"/>
    <w:rsid w:val="00FB3DEE"/>
    <w:rsid w:val="00FB3F39"/>
    <w:rsid w:val="00FB4DD7"/>
    <w:rsid w:val="00FB5A9A"/>
    <w:rsid w:val="00FC245A"/>
    <w:rsid w:val="00FC342D"/>
    <w:rsid w:val="00FC4F29"/>
    <w:rsid w:val="00FC6D61"/>
    <w:rsid w:val="00FD0E49"/>
    <w:rsid w:val="00FD2BB2"/>
    <w:rsid w:val="00FD2EFC"/>
    <w:rsid w:val="00FD343F"/>
    <w:rsid w:val="00FD3612"/>
    <w:rsid w:val="00FD5261"/>
    <w:rsid w:val="00FD560B"/>
    <w:rsid w:val="00FD5B28"/>
    <w:rsid w:val="00FD5B4B"/>
    <w:rsid w:val="00FD7C9E"/>
    <w:rsid w:val="00FE234B"/>
    <w:rsid w:val="00FE37B9"/>
    <w:rsid w:val="00FE4536"/>
    <w:rsid w:val="00FE5938"/>
    <w:rsid w:val="00FE617E"/>
    <w:rsid w:val="00FE6C05"/>
    <w:rsid w:val="00FE7B97"/>
    <w:rsid w:val="00FE7CD5"/>
    <w:rsid w:val="00FF453E"/>
    <w:rsid w:val="00FF47F4"/>
    <w:rsid w:val="00FF6912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a">
    <w:name w:val="Normal"/>
    <w:qFormat/>
    <w:rsid w:val="00192208"/>
    <w:pPr>
      <w:ind w:firstLine="720"/>
      <w:jc w:val="both"/>
    </w:pPr>
    <w:rPr>
      <w:sz w:val="28"/>
      <w:szCs w:val="28"/>
    </w:rPr>
  </w:style>
  <w:style w:type="paragraph" w:styleId="12">
    <w:name w:val="heading 1"/>
    <w:aliases w:val="Мой заголовок"/>
    <w:basedOn w:val="aa"/>
    <w:next w:val="aa"/>
    <w:link w:val="13"/>
    <w:uiPriority w:val="9"/>
    <w:qFormat/>
    <w:rsid w:val="00010EBA"/>
    <w:pPr>
      <w:keepNext/>
      <w:widowControl w:val="0"/>
      <w:spacing w:before="240" w:after="60" w:line="260" w:lineRule="auto"/>
      <w:ind w:firstLine="5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a"/>
    <w:next w:val="aa"/>
    <w:link w:val="20"/>
    <w:uiPriority w:val="9"/>
    <w:qFormat/>
    <w:rsid w:val="00010EBA"/>
    <w:pPr>
      <w:keepNext/>
      <w:widowControl w:val="0"/>
      <w:spacing w:before="360"/>
      <w:ind w:left="520"/>
      <w:outlineLvl w:val="1"/>
    </w:pPr>
    <w:rPr>
      <w:b/>
      <w:bCs/>
      <w:sz w:val="22"/>
      <w:szCs w:val="22"/>
    </w:rPr>
  </w:style>
  <w:style w:type="paragraph" w:styleId="30">
    <w:name w:val="heading 3"/>
    <w:basedOn w:val="aa"/>
    <w:next w:val="aa"/>
    <w:link w:val="31"/>
    <w:uiPriority w:val="9"/>
    <w:qFormat/>
    <w:rsid w:val="00010EBA"/>
    <w:pPr>
      <w:keepNext/>
      <w:widowControl w:val="0"/>
      <w:spacing w:before="240" w:after="60" w:line="260" w:lineRule="auto"/>
      <w:ind w:firstLine="54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a"/>
    <w:next w:val="aa"/>
    <w:link w:val="40"/>
    <w:uiPriority w:val="9"/>
    <w:qFormat/>
    <w:rsid w:val="001A6112"/>
    <w:pPr>
      <w:keepNext/>
      <w:spacing w:before="240" w:after="60"/>
      <w:ind w:firstLine="0"/>
      <w:jc w:val="left"/>
      <w:outlineLvl w:val="3"/>
    </w:pPr>
    <w:rPr>
      <w:rFonts w:ascii="Calibri" w:hAnsi="Calibri"/>
      <w:b/>
      <w:szCs w:val="20"/>
    </w:rPr>
  </w:style>
  <w:style w:type="paragraph" w:styleId="5">
    <w:name w:val="heading 5"/>
    <w:basedOn w:val="aa"/>
    <w:next w:val="aa"/>
    <w:link w:val="50"/>
    <w:uiPriority w:val="9"/>
    <w:qFormat/>
    <w:rsid w:val="00010EBA"/>
    <w:pPr>
      <w:widowControl w:val="0"/>
      <w:spacing w:before="240" w:after="60" w:line="26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a"/>
    <w:next w:val="aa"/>
    <w:link w:val="60"/>
    <w:uiPriority w:val="9"/>
    <w:qFormat/>
    <w:rsid w:val="00010EBA"/>
    <w:pPr>
      <w:widowControl w:val="0"/>
      <w:spacing w:before="240" w:after="60" w:line="260" w:lineRule="auto"/>
      <w:outlineLvl w:val="5"/>
    </w:pPr>
    <w:rPr>
      <w:b/>
      <w:bCs/>
      <w:sz w:val="22"/>
      <w:szCs w:val="22"/>
    </w:rPr>
  </w:style>
  <w:style w:type="paragraph" w:styleId="7">
    <w:name w:val="heading 7"/>
    <w:basedOn w:val="aa"/>
    <w:next w:val="aa"/>
    <w:link w:val="70"/>
    <w:uiPriority w:val="9"/>
    <w:qFormat/>
    <w:rsid w:val="00010EBA"/>
    <w:pPr>
      <w:widowControl w:val="0"/>
      <w:spacing w:before="240" w:after="60" w:line="260" w:lineRule="auto"/>
      <w:outlineLvl w:val="6"/>
    </w:pPr>
  </w:style>
  <w:style w:type="paragraph" w:styleId="8">
    <w:name w:val="heading 8"/>
    <w:basedOn w:val="aa"/>
    <w:next w:val="aa"/>
    <w:link w:val="80"/>
    <w:uiPriority w:val="9"/>
    <w:qFormat/>
    <w:rsid w:val="00010EBA"/>
    <w:pPr>
      <w:spacing w:before="240" w:after="60"/>
      <w:outlineLvl w:val="7"/>
    </w:pPr>
    <w:rPr>
      <w:i/>
      <w:iCs/>
    </w:rPr>
  </w:style>
  <w:style w:type="paragraph" w:styleId="9">
    <w:name w:val="heading 9"/>
    <w:basedOn w:val="aa"/>
    <w:next w:val="aa"/>
    <w:link w:val="90"/>
    <w:uiPriority w:val="9"/>
    <w:qFormat/>
    <w:rsid w:val="00010EB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">
    <w:name w:val="Default Paragraph Font"/>
    <w:uiPriority w:val="1"/>
    <w:semiHidden/>
    <w:unhideWhenUsed/>
  </w:style>
  <w:style w:type="table" w:default="1" w:styleId="a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d">
    <w:name w:val="No List"/>
    <w:uiPriority w:val="99"/>
    <w:semiHidden/>
    <w:unhideWhenUsed/>
  </w:style>
  <w:style w:type="paragraph" w:styleId="ae">
    <w:name w:val="Normal (Web)"/>
    <w:basedOn w:val="aa"/>
    <w:uiPriority w:val="99"/>
    <w:rsid w:val="005D6471"/>
    <w:pPr>
      <w:spacing w:before="100" w:beforeAutospacing="1" w:after="100" w:afterAutospacing="1"/>
    </w:pPr>
  </w:style>
  <w:style w:type="paragraph" w:styleId="af">
    <w:name w:val="Balloon Text"/>
    <w:basedOn w:val="aa"/>
    <w:link w:val="af0"/>
    <w:uiPriority w:val="99"/>
    <w:semiHidden/>
    <w:rsid w:val="005D6471"/>
    <w:rPr>
      <w:rFonts w:ascii="Tahoma" w:hAnsi="Tahoma" w:cs="Tahoma"/>
      <w:sz w:val="16"/>
      <w:szCs w:val="16"/>
    </w:rPr>
  </w:style>
  <w:style w:type="paragraph" w:styleId="af1">
    <w:name w:val="header"/>
    <w:basedOn w:val="aa"/>
    <w:link w:val="af2"/>
    <w:uiPriority w:val="99"/>
    <w:rsid w:val="005D6471"/>
    <w:pPr>
      <w:tabs>
        <w:tab w:val="center" w:pos="4677"/>
        <w:tab w:val="right" w:pos="9355"/>
      </w:tabs>
    </w:pPr>
  </w:style>
  <w:style w:type="paragraph" w:styleId="af3">
    <w:name w:val="footer"/>
    <w:basedOn w:val="aa"/>
    <w:link w:val="af4"/>
    <w:uiPriority w:val="99"/>
    <w:rsid w:val="005D6471"/>
    <w:pPr>
      <w:tabs>
        <w:tab w:val="center" w:pos="4677"/>
        <w:tab w:val="right" w:pos="9355"/>
      </w:tabs>
    </w:pPr>
  </w:style>
  <w:style w:type="character" w:styleId="af5">
    <w:name w:val="page number"/>
    <w:basedOn w:val="ab"/>
    <w:uiPriority w:val="99"/>
    <w:rsid w:val="005D6471"/>
  </w:style>
  <w:style w:type="paragraph" w:customStyle="1" w:styleId="Style7">
    <w:name w:val="Style7"/>
    <w:basedOn w:val="aa"/>
    <w:rsid w:val="005D6471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a"/>
    <w:rsid w:val="005D6471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a"/>
    <w:rsid w:val="005D6471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a"/>
    <w:rsid w:val="005D6471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a"/>
    <w:rsid w:val="005D6471"/>
    <w:pPr>
      <w:widowControl w:val="0"/>
      <w:autoSpaceDE w:val="0"/>
      <w:autoSpaceDN w:val="0"/>
      <w:adjustRightInd w:val="0"/>
    </w:pPr>
  </w:style>
  <w:style w:type="character" w:customStyle="1" w:styleId="FontStyle34">
    <w:name w:val="Font Style34"/>
    <w:rsid w:val="005D6471"/>
    <w:rPr>
      <w:rFonts w:ascii="Arial Narrow" w:hAnsi="Arial Narrow" w:cs="Arial Narrow"/>
      <w:b/>
      <w:bCs/>
      <w:smallCaps/>
      <w:sz w:val="16"/>
      <w:szCs w:val="16"/>
    </w:rPr>
  </w:style>
  <w:style w:type="character" w:customStyle="1" w:styleId="FontStyle37">
    <w:name w:val="Font Style37"/>
    <w:rsid w:val="005D6471"/>
    <w:rPr>
      <w:rFonts w:ascii="Arial Narrow" w:hAnsi="Arial Narrow" w:cs="Arial Narrow"/>
      <w:sz w:val="22"/>
      <w:szCs w:val="22"/>
    </w:rPr>
  </w:style>
  <w:style w:type="character" w:customStyle="1" w:styleId="FontStyle39">
    <w:name w:val="Font Style39"/>
    <w:rsid w:val="005D6471"/>
    <w:rPr>
      <w:rFonts w:ascii="Arial Narrow" w:hAnsi="Arial Narrow" w:cs="Arial Narrow"/>
      <w:b/>
      <w:bCs/>
      <w:sz w:val="22"/>
      <w:szCs w:val="22"/>
    </w:rPr>
  </w:style>
  <w:style w:type="character" w:customStyle="1" w:styleId="FontStyle41">
    <w:name w:val="Font Style41"/>
    <w:rsid w:val="005D6471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24">
    <w:name w:val="Style24"/>
    <w:basedOn w:val="aa"/>
    <w:rsid w:val="005D6471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a"/>
    <w:rsid w:val="005D6471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a"/>
    <w:rsid w:val="005D6471"/>
    <w:pPr>
      <w:widowControl w:val="0"/>
      <w:autoSpaceDE w:val="0"/>
      <w:autoSpaceDN w:val="0"/>
      <w:adjustRightInd w:val="0"/>
    </w:pPr>
  </w:style>
  <w:style w:type="paragraph" w:customStyle="1" w:styleId="af6">
    <w:name w:val="Текст (прав. подпись)"/>
    <w:basedOn w:val="aa"/>
    <w:next w:val="aa"/>
    <w:rsid w:val="005D6471"/>
    <w:pPr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7">
    <w:name w:val="Комментарий пользователя"/>
    <w:basedOn w:val="aa"/>
    <w:next w:val="aa"/>
    <w:rsid w:val="005D6471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paragraph" w:customStyle="1" w:styleId="a">
    <w:name w:val="Д_Статья"/>
    <w:basedOn w:val="aa"/>
    <w:next w:val="a0"/>
    <w:autoRedefine/>
    <w:uiPriority w:val="99"/>
    <w:rsid w:val="005D6471"/>
    <w:pPr>
      <w:keepNext/>
      <w:keepLines/>
      <w:numPr>
        <w:ilvl w:val="2"/>
        <w:numId w:val="1"/>
      </w:numPr>
      <w:spacing w:before="240" w:after="120"/>
    </w:pPr>
    <w:rPr>
      <w:rFonts w:ascii="Arial Narrow" w:hAnsi="Arial Narrow"/>
      <w:b/>
    </w:rPr>
  </w:style>
  <w:style w:type="paragraph" w:customStyle="1" w:styleId="a0">
    <w:name w:val="Д_СтПункт№"/>
    <w:basedOn w:val="aa"/>
    <w:uiPriority w:val="99"/>
    <w:rsid w:val="005D6471"/>
    <w:pPr>
      <w:numPr>
        <w:ilvl w:val="3"/>
        <w:numId w:val="1"/>
      </w:numPr>
      <w:spacing w:after="120"/>
    </w:pPr>
    <w:rPr>
      <w:rFonts w:ascii="Arial Narrow" w:hAnsi="Arial Narrow"/>
    </w:rPr>
  </w:style>
  <w:style w:type="numbering" w:customStyle="1" w:styleId="a1">
    <w:name w:val="Д_Стиль"/>
    <w:rsid w:val="005D6471"/>
    <w:pPr>
      <w:numPr>
        <w:numId w:val="14"/>
      </w:numPr>
    </w:pPr>
  </w:style>
  <w:style w:type="paragraph" w:customStyle="1" w:styleId="Web">
    <w:name w:val="Обычный (Web)"/>
    <w:basedOn w:val="aa"/>
    <w:uiPriority w:val="99"/>
    <w:rsid w:val="005D6471"/>
    <w:pPr>
      <w:spacing w:before="30" w:after="120"/>
      <w:ind w:firstLine="375"/>
    </w:pPr>
    <w:rPr>
      <w:color w:val="000000"/>
      <w:szCs w:val="20"/>
    </w:rPr>
  </w:style>
  <w:style w:type="paragraph" w:styleId="af8">
    <w:name w:val="footnote text"/>
    <w:basedOn w:val="aa"/>
    <w:semiHidden/>
    <w:rsid w:val="005D6471"/>
    <w:rPr>
      <w:sz w:val="20"/>
      <w:szCs w:val="20"/>
    </w:rPr>
  </w:style>
  <w:style w:type="character" w:styleId="af9">
    <w:name w:val="footnote reference"/>
    <w:semiHidden/>
    <w:rsid w:val="005D6471"/>
    <w:rPr>
      <w:vertAlign w:val="superscript"/>
    </w:rPr>
  </w:style>
  <w:style w:type="paragraph" w:styleId="32">
    <w:name w:val="List Bullet 3"/>
    <w:basedOn w:val="aa"/>
    <w:uiPriority w:val="99"/>
    <w:rsid w:val="005D6471"/>
    <w:pPr>
      <w:ind w:left="849" w:hanging="283"/>
    </w:pPr>
    <w:rPr>
      <w:szCs w:val="20"/>
    </w:rPr>
  </w:style>
  <w:style w:type="paragraph" w:styleId="21">
    <w:name w:val="List Bullet 2"/>
    <w:basedOn w:val="aa"/>
    <w:uiPriority w:val="99"/>
    <w:rsid w:val="005D6471"/>
    <w:pPr>
      <w:ind w:left="566" w:hanging="283"/>
    </w:pPr>
    <w:rPr>
      <w:szCs w:val="20"/>
    </w:rPr>
  </w:style>
  <w:style w:type="paragraph" w:styleId="afa">
    <w:name w:val="Subtitle"/>
    <w:basedOn w:val="aa"/>
    <w:next w:val="aa"/>
    <w:link w:val="afb"/>
    <w:qFormat/>
    <w:rsid w:val="005E12C4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link w:val="afa"/>
    <w:rsid w:val="005E12C4"/>
    <w:rPr>
      <w:rFonts w:ascii="Cambria" w:eastAsia="Times New Roman" w:hAnsi="Cambria" w:cs="Times New Roman"/>
      <w:sz w:val="24"/>
      <w:szCs w:val="24"/>
    </w:rPr>
  </w:style>
  <w:style w:type="paragraph" w:styleId="afc">
    <w:name w:val="Body Text Indent"/>
    <w:basedOn w:val="aa"/>
    <w:link w:val="afd"/>
    <w:rsid w:val="000937E5"/>
    <w:pPr>
      <w:ind w:firstLine="540"/>
    </w:pPr>
  </w:style>
  <w:style w:type="character" w:customStyle="1" w:styleId="afd">
    <w:name w:val="Основной текст с отступом Знак"/>
    <w:link w:val="afc"/>
    <w:rsid w:val="000937E5"/>
    <w:rPr>
      <w:sz w:val="24"/>
      <w:szCs w:val="24"/>
    </w:rPr>
  </w:style>
  <w:style w:type="character" w:customStyle="1" w:styleId="13">
    <w:name w:val="Заголовок 1 Знак"/>
    <w:aliases w:val="Мой заголовок Знак"/>
    <w:link w:val="12"/>
    <w:uiPriority w:val="9"/>
    <w:rsid w:val="00010EB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010EBA"/>
    <w:rPr>
      <w:b/>
      <w:bCs/>
      <w:sz w:val="22"/>
      <w:szCs w:val="22"/>
    </w:rPr>
  </w:style>
  <w:style w:type="character" w:customStyle="1" w:styleId="31">
    <w:name w:val="Заголовок 3 Знак"/>
    <w:link w:val="30"/>
    <w:uiPriority w:val="9"/>
    <w:rsid w:val="00010EBA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010EBA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010EBA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010EBA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010EBA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010EBA"/>
    <w:rPr>
      <w:rFonts w:ascii="Arial" w:hAnsi="Arial" w:cs="Arial"/>
      <w:sz w:val="22"/>
      <w:szCs w:val="22"/>
    </w:rPr>
  </w:style>
  <w:style w:type="paragraph" w:customStyle="1" w:styleId="a3">
    <w:name w:val="Д_Глава"/>
    <w:basedOn w:val="aa"/>
    <w:next w:val="a4"/>
    <w:uiPriority w:val="99"/>
    <w:rsid w:val="00010EBA"/>
    <w:pPr>
      <w:numPr>
        <w:numId w:val="5"/>
      </w:numPr>
      <w:spacing w:before="240" w:after="120"/>
    </w:pPr>
    <w:rPr>
      <w:rFonts w:ascii="Arial" w:hAnsi="Arial" w:cs="Arial"/>
      <w:b/>
      <w:bCs/>
    </w:rPr>
  </w:style>
  <w:style w:type="paragraph" w:customStyle="1" w:styleId="a4">
    <w:name w:val="Д_Раздел"/>
    <w:basedOn w:val="aa"/>
    <w:next w:val="a"/>
    <w:autoRedefine/>
    <w:uiPriority w:val="99"/>
    <w:rsid w:val="00010EBA"/>
    <w:pPr>
      <w:numPr>
        <w:ilvl w:val="1"/>
        <w:numId w:val="5"/>
      </w:numPr>
      <w:spacing w:before="240" w:after="120"/>
    </w:pPr>
    <w:rPr>
      <w:rFonts w:ascii="Arial" w:hAnsi="Arial" w:cs="Arial"/>
      <w:b/>
      <w:bCs/>
    </w:rPr>
  </w:style>
  <w:style w:type="paragraph" w:customStyle="1" w:styleId="a2">
    <w:name w:val="Устав Раздел"/>
    <w:basedOn w:val="aa"/>
    <w:uiPriority w:val="99"/>
    <w:rsid w:val="00010EBA"/>
    <w:pPr>
      <w:numPr>
        <w:ilvl w:val="1"/>
        <w:numId w:val="6"/>
      </w:numPr>
    </w:pPr>
  </w:style>
  <w:style w:type="paragraph" w:customStyle="1" w:styleId="afe">
    <w:name w:val="Устав Статья"/>
    <w:basedOn w:val="aa"/>
    <w:uiPriority w:val="99"/>
    <w:rsid w:val="00010EBA"/>
  </w:style>
  <w:style w:type="paragraph" w:customStyle="1" w:styleId="N">
    <w:name w:val="Устав Пункт N"/>
    <w:basedOn w:val="aa"/>
    <w:uiPriority w:val="99"/>
    <w:rsid w:val="00010EBA"/>
  </w:style>
  <w:style w:type="paragraph" w:customStyle="1" w:styleId="N0">
    <w:name w:val="Устав Пункт бN"/>
    <w:basedOn w:val="aa"/>
    <w:uiPriority w:val="99"/>
    <w:rsid w:val="00010EBA"/>
  </w:style>
  <w:style w:type="paragraph" w:customStyle="1" w:styleId="N1">
    <w:name w:val="Устав Подпункт N"/>
    <w:basedOn w:val="aa"/>
    <w:uiPriority w:val="99"/>
    <w:rsid w:val="00010EBA"/>
  </w:style>
  <w:style w:type="paragraph" w:customStyle="1" w:styleId="a5">
    <w:name w:val="Д_СтПунктБ№"/>
    <w:basedOn w:val="aa"/>
    <w:uiPriority w:val="99"/>
    <w:rsid w:val="00010EBA"/>
    <w:pPr>
      <w:numPr>
        <w:ilvl w:val="4"/>
        <w:numId w:val="5"/>
      </w:numPr>
      <w:spacing w:after="120"/>
    </w:pPr>
    <w:rPr>
      <w:rFonts w:ascii="Arial Narrow" w:hAnsi="Arial Narrow" w:cs="Arial Narrow"/>
    </w:rPr>
  </w:style>
  <w:style w:type="paragraph" w:customStyle="1" w:styleId="a6">
    <w:name w:val="Д_СтПунктП№"/>
    <w:basedOn w:val="aa"/>
    <w:uiPriority w:val="99"/>
    <w:rsid w:val="00010EBA"/>
    <w:pPr>
      <w:numPr>
        <w:ilvl w:val="5"/>
        <w:numId w:val="5"/>
      </w:numPr>
      <w:tabs>
        <w:tab w:val="num" w:pos="1537"/>
      </w:tabs>
      <w:spacing w:after="120"/>
      <w:ind w:left="1537"/>
    </w:pPr>
    <w:rPr>
      <w:rFonts w:ascii="Arial Narrow" w:hAnsi="Arial Narrow" w:cs="Arial Narrow"/>
    </w:rPr>
  </w:style>
  <w:style w:type="paragraph" w:customStyle="1" w:styleId="a7">
    <w:name w:val="Д_СтПунктПб№"/>
    <w:basedOn w:val="aa"/>
    <w:uiPriority w:val="99"/>
    <w:rsid w:val="00010EBA"/>
    <w:pPr>
      <w:numPr>
        <w:ilvl w:val="6"/>
        <w:numId w:val="5"/>
      </w:numPr>
      <w:spacing w:after="120"/>
    </w:pPr>
    <w:rPr>
      <w:rFonts w:ascii="Arial Narrow" w:hAnsi="Arial Narrow" w:cs="Arial Narrow"/>
    </w:rPr>
  </w:style>
  <w:style w:type="paragraph" w:styleId="22">
    <w:name w:val="Body Text Indent 2"/>
    <w:basedOn w:val="aa"/>
    <w:link w:val="23"/>
    <w:uiPriority w:val="99"/>
    <w:rsid w:val="00010EBA"/>
    <w:pPr>
      <w:widowControl w:val="0"/>
      <w:spacing w:before="60" w:line="220" w:lineRule="auto"/>
      <w:ind w:firstLine="560"/>
    </w:pPr>
    <w:rPr>
      <w:sz w:val="22"/>
      <w:szCs w:val="22"/>
    </w:rPr>
  </w:style>
  <w:style w:type="character" w:customStyle="1" w:styleId="23">
    <w:name w:val="Основной текст с отступом 2 Знак"/>
    <w:link w:val="22"/>
    <w:uiPriority w:val="99"/>
    <w:rsid w:val="00010EBA"/>
    <w:rPr>
      <w:sz w:val="22"/>
      <w:szCs w:val="22"/>
    </w:rPr>
  </w:style>
  <w:style w:type="paragraph" w:customStyle="1" w:styleId="aff">
    <w:name w:val="Устав Глава"/>
    <w:basedOn w:val="2"/>
    <w:next w:val="afe"/>
    <w:uiPriority w:val="99"/>
    <w:rsid w:val="00010EBA"/>
    <w:pPr>
      <w:keepLines/>
      <w:tabs>
        <w:tab w:val="num" w:pos="567"/>
      </w:tabs>
      <w:spacing w:after="120"/>
      <w:ind w:left="567" w:hanging="567"/>
      <w:outlineLvl w:val="0"/>
    </w:pPr>
    <w:rPr>
      <w:rFonts w:ascii="Arial" w:hAnsi="Arial" w:cs="Arial"/>
      <w:sz w:val="28"/>
      <w:szCs w:val="28"/>
    </w:rPr>
  </w:style>
  <w:style w:type="paragraph" w:customStyle="1" w:styleId="19">
    <w:name w:val="Стиль Устав Глава + Выступ:  19 см"/>
    <w:basedOn w:val="aff"/>
    <w:uiPriority w:val="99"/>
    <w:rsid w:val="00010EBA"/>
    <w:pPr>
      <w:ind w:left="1434" w:hanging="1077"/>
    </w:pPr>
  </w:style>
  <w:style w:type="paragraph" w:customStyle="1" w:styleId="24">
    <w:name w:val="Договор У2"/>
    <w:basedOn w:val="aa"/>
    <w:uiPriority w:val="99"/>
    <w:rsid w:val="00010EBA"/>
    <w:pPr>
      <w:widowControl w:val="0"/>
      <w:spacing w:before="60" w:line="260" w:lineRule="auto"/>
    </w:pPr>
    <w:rPr>
      <w:sz w:val="22"/>
      <w:szCs w:val="22"/>
    </w:rPr>
  </w:style>
  <w:style w:type="paragraph" w:customStyle="1" w:styleId="33">
    <w:name w:val="Договор У3"/>
    <w:basedOn w:val="aa"/>
    <w:uiPriority w:val="99"/>
    <w:rsid w:val="00010EBA"/>
    <w:pPr>
      <w:widowControl w:val="0"/>
      <w:spacing w:before="60" w:line="260" w:lineRule="auto"/>
    </w:pPr>
    <w:rPr>
      <w:sz w:val="22"/>
      <w:szCs w:val="22"/>
    </w:rPr>
  </w:style>
  <w:style w:type="paragraph" w:customStyle="1" w:styleId="41">
    <w:name w:val="Договор У4"/>
    <w:basedOn w:val="aa"/>
    <w:uiPriority w:val="99"/>
    <w:rsid w:val="00010EBA"/>
    <w:pPr>
      <w:widowControl w:val="0"/>
      <w:spacing w:before="60" w:line="260" w:lineRule="auto"/>
    </w:pPr>
    <w:rPr>
      <w:sz w:val="22"/>
      <w:szCs w:val="22"/>
    </w:rPr>
  </w:style>
  <w:style w:type="paragraph" w:customStyle="1" w:styleId="10">
    <w:name w:val="Текст статьи 10"/>
    <w:basedOn w:val="aa"/>
    <w:autoRedefine/>
    <w:uiPriority w:val="99"/>
    <w:rsid w:val="00010EBA"/>
    <w:pPr>
      <w:numPr>
        <w:ilvl w:val="3"/>
        <w:numId w:val="9"/>
      </w:numPr>
      <w:spacing w:after="120"/>
    </w:pPr>
    <w:rPr>
      <w:sz w:val="20"/>
      <w:szCs w:val="20"/>
    </w:rPr>
  </w:style>
  <w:style w:type="paragraph" w:styleId="a8">
    <w:name w:val="Note Heading"/>
    <w:basedOn w:val="aa"/>
    <w:next w:val="aa"/>
    <w:link w:val="aff0"/>
    <w:uiPriority w:val="99"/>
    <w:rsid w:val="00010EBA"/>
    <w:pPr>
      <w:numPr>
        <w:ilvl w:val="1"/>
        <w:numId w:val="9"/>
      </w:numPr>
      <w:spacing w:after="120"/>
    </w:pPr>
  </w:style>
  <w:style w:type="character" w:customStyle="1" w:styleId="aff0">
    <w:name w:val="Заголовок записки Знак"/>
    <w:link w:val="a8"/>
    <w:uiPriority w:val="99"/>
    <w:rsid w:val="00010EBA"/>
    <w:rPr>
      <w:sz w:val="28"/>
      <w:szCs w:val="28"/>
    </w:rPr>
  </w:style>
  <w:style w:type="paragraph" w:customStyle="1" w:styleId="100">
    <w:name w:val="Текст статьи 10б"/>
    <w:basedOn w:val="10"/>
    <w:uiPriority w:val="99"/>
    <w:rsid w:val="00010EBA"/>
    <w:pPr>
      <w:numPr>
        <w:ilvl w:val="4"/>
      </w:numPr>
      <w:tabs>
        <w:tab w:val="num" w:pos="1134"/>
      </w:tabs>
      <w:ind w:left="1134" w:hanging="567"/>
    </w:pPr>
  </w:style>
  <w:style w:type="paragraph" w:customStyle="1" w:styleId="101">
    <w:name w:val="Текст статьи 10б сдвинут"/>
    <w:basedOn w:val="100"/>
    <w:uiPriority w:val="99"/>
    <w:rsid w:val="00010EBA"/>
    <w:pPr>
      <w:numPr>
        <w:ilvl w:val="5"/>
      </w:numPr>
      <w:tabs>
        <w:tab w:val="left" w:pos="993"/>
        <w:tab w:val="num" w:pos="1134"/>
        <w:tab w:val="num" w:pos="1531"/>
      </w:tabs>
    </w:pPr>
  </w:style>
  <w:style w:type="paragraph" w:customStyle="1" w:styleId="1010">
    <w:name w:val="Текст статьи 10б сдвинут1"/>
    <w:basedOn w:val="101"/>
    <w:uiPriority w:val="99"/>
    <w:rsid w:val="00010EBA"/>
    <w:pPr>
      <w:numPr>
        <w:ilvl w:val="6"/>
      </w:numPr>
      <w:tabs>
        <w:tab w:val="num" w:pos="1531"/>
        <w:tab w:val="num" w:pos="1894"/>
      </w:tabs>
    </w:pPr>
  </w:style>
  <w:style w:type="paragraph" w:customStyle="1" w:styleId="102">
    <w:name w:val="Текст статьи 10б сдвинут№"/>
    <w:basedOn w:val="101"/>
    <w:uiPriority w:val="99"/>
    <w:rsid w:val="00010EBA"/>
    <w:pPr>
      <w:numPr>
        <w:ilvl w:val="7"/>
      </w:numPr>
      <w:tabs>
        <w:tab w:val="num" w:pos="1440"/>
      </w:tabs>
    </w:pPr>
  </w:style>
  <w:style w:type="paragraph" w:styleId="42">
    <w:name w:val="List Bullet 4"/>
    <w:basedOn w:val="aa"/>
    <w:autoRedefine/>
    <w:uiPriority w:val="99"/>
    <w:rsid w:val="00010EBA"/>
    <w:pPr>
      <w:widowControl w:val="0"/>
      <w:tabs>
        <w:tab w:val="num" w:pos="567"/>
      </w:tabs>
      <w:spacing w:before="60" w:line="260" w:lineRule="auto"/>
      <w:ind w:left="567" w:hanging="567"/>
    </w:pPr>
    <w:rPr>
      <w:sz w:val="22"/>
      <w:szCs w:val="22"/>
    </w:rPr>
  </w:style>
  <w:style w:type="paragraph" w:styleId="51">
    <w:name w:val="List Bullet 5"/>
    <w:basedOn w:val="aa"/>
    <w:autoRedefine/>
    <w:uiPriority w:val="99"/>
    <w:rsid w:val="00010EBA"/>
    <w:pPr>
      <w:widowControl w:val="0"/>
      <w:tabs>
        <w:tab w:val="num" w:pos="567"/>
      </w:tabs>
      <w:spacing w:before="60" w:line="260" w:lineRule="auto"/>
      <w:ind w:left="567" w:hanging="567"/>
    </w:pPr>
    <w:rPr>
      <w:sz w:val="22"/>
      <w:szCs w:val="22"/>
    </w:rPr>
  </w:style>
  <w:style w:type="paragraph" w:styleId="14">
    <w:name w:val="toc 1"/>
    <w:basedOn w:val="aa"/>
    <w:next w:val="aa"/>
    <w:autoRedefine/>
    <w:uiPriority w:val="39"/>
    <w:rsid w:val="00010EBA"/>
    <w:pPr>
      <w:widowControl w:val="0"/>
      <w:spacing w:before="60" w:line="259" w:lineRule="auto"/>
    </w:pPr>
    <w:rPr>
      <w:rFonts w:ascii="Arial Narrow" w:hAnsi="Arial Narrow" w:cs="Arial Narrow"/>
      <w:sz w:val="20"/>
      <w:szCs w:val="20"/>
    </w:rPr>
  </w:style>
  <w:style w:type="character" w:styleId="aff1">
    <w:name w:val="Hyperlink"/>
    <w:uiPriority w:val="99"/>
    <w:rsid w:val="00010EBA"/>
    <w:rPr>
      <w:color w:val="0000FF"/>
      <w:u w:val="single"/>
    </w:rPr>
  </w:style>
  <w:style w:type="character" w:customStyle="1" w:styleId="af2">
    <w:name w:val="Верхний колонтитул Знак"/>
    <w:link w:val="af1"/>
    <w:uiPriority w:val="99"/>
    <w:locked/>
    <w:rsid w:val="00010EBA"/>
    <w:rPr>
      <w:sz w:val="24"/>
      <w:szCs w:val="24"/>
    </w:rPr>
  </w:style>
  <w:style w:type="character" w:customStyle="1" w:styleId="af4">
    <w:name w:val="Нижний колонтитул Знак"/>
    <w:link w:val="af3"/>
    <w:uiPriority w:val="99"/>
    <w:locked/>
    <w:rsid w:val="00010EBA"/>
    <w:rPr>
      <w:sz w:val="24"/>
      <w:szCs w:val="24"/>
    </w:rPr>
  </w:style>
  <w:style w:type="paragraph" w:customStyle="1" w:styleId="ConsNormal">
    <w:name w:val="ConsNormal"/>
    <w:uiPriority w:val="99"/>
    <w:rsid w:val="00010EBA"/>
    <w:pPr>
      <w:widowControl w:val="0"/>
      <w:tabs>
        <w:tab w:val="num" w:pos="567"/>
      </w:tabs>
      <w:ind w:firstLine="720"/>
    </w:pPr>
    <w:rPr>
      <w:rFonts w:ascii="Arial" w:hAnsi="Arial" w:cs="Arial"/>
    </w:rPr>
  </w:style>
  <w:style w:type="character" w:customStyle="1" w:styleId="grame">
    <w:name w:val="grame"/>
    <w:basedOn w:val="ab"/>
    <w:uiPriority w:val="99"/>
    <w:rsid w:val="00010EBA"/>
  </w:style>
  <w:style w:type="paragraph" w:styleId="3">
    <w:name w:val="Body Text Indent 3"/>
    <w:basedOn w:val="aa"/>
    <w:link w:val="34"/>
    <w:uiPriority w:val="99"/>
    <w:rsid w:val="00010EBA"/>
    <w:pPr>
      <w:widowControl w:val="0"/>
      <w:numPr>
        <w:numId w:val="3"/>
      </w:numPr>
      <w:spacing w:before="60" w:after="120" w:line="260" w:lineRule="auto"/>
      <w:ind w:left="283" w:firstLine="540"/>
    </w:pPr>
    <w:rPr>
      <w:sz w:val="16"/>
      <w:szCs w:val="16"/>
    </w:rPr>
  </w:style>
  <w:style w:type="character" w:customStyle="1" w:styleId="34">
    <w:name w:val="Основной текст с отступом 3 Знак"/>
    <w:link w:val="3"/>
    <w:uiPriority w:val="99"/>
    <w:rsid w:val="00010EBA"/>
    <w:rPr>
      <w:sz w:val="16"/>
      <w:szCs w:val="16"/>
    </w:rPr>
  </w:style>
  <w:style w:type="paragraph" w:styleId="a9">
    <w:name w:val="annotation text"/>
    <w:basedOn w:val="aa"/>
    <w:link w:val="aff2"/>
    <w:uiPriority w:val="99"/>
    <w:semiHidden/>
    <w:rsid w:val="00010EBA"/>
    <w:pPr>
      <w:widowControl w:val="0"/>
      <w:numPr>
        <w:numId w:val="4"/>
      </w:numPr>
      <w:spacing w:before="60" w:line="260" w:lineRule="auto"/>
      <w:ind w:firstLine="540"/>
    </w:pPr>
    <w:rPr>
      <w:sz w:val="20"/>
      <w:szCs w:val="20"/>
    </w:rPr>
  </w:style>
  <w:style w:type="character" w:customStyle="1" w:styleId="aff2">
    <w:name w:val="Текст примечания Знак"/>
    <w:basedOn w:val="ab"/>
    <w:link w:val="a9"/>
    <w:uiPriority w:val="99"/>
    <w:semiHidden/>
    <w:rsid w:val="00010EBA"/>
  </w:style>
  <w:style w:type="paragraph" w:customStyle="1" w:styleId="ConsPlusNormal">
    <w:name w:val="ConsPlusNormal"/>
    <w:uiPriority w:val="99"/>
    <w:rsid w:val="00010E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3">
    <w:name w:val="annotation reference"/>
    <w:uiPriority w:val="99"/>
    <w:semiHidden/>
    <w:rsid w:val="00010EBA"/>
    <w:rPr>
      <w:sz w:val="16"/>
      <w:szCs w:val="16"/>
    </w:rPr>
  </w:style>
  <w:style w:type="paragraph" w:styleId="aff4">
    <w:name w:val="annotation subject"/>
    <w:basedOn w:val="a9"/>
    <w:next w:val="a9"/>
    <w:link w:val="aff5"/>
    <w:uiPriority w:val="99"/>
    <w:semiHidden/>
    <w:rsid w:val="00010EBA"/>
    <w:pPr>
      <w:numPr>
        <w:numId w:val="0"/>
      </w:numPr>
      <w:ind w:firstLine="540"/>
    </w:pPr>
    <w:rPr>
      <w:b/>
      <w:bCs/>
    </w:rPr>
  </w:style>
  <w:style w:type="character" w:customStyle="1" w:styleId="aff5">
    <w:name w:val="Тема примечания Знак"/>
    <w:link w:val="aff4"/>
    <w:uiPriority w:val="99"/>
    <w:semiHidden/>
    <w:rsid w:val="00010EBA"/>
    <w:rPr>
      <w:b/>
      <w:bCs/>
    </w:rPr>
  </w:style>
  <w:style w:type="character" w:customStyle="1" w:styleId="af0">
    <w:name w:val="Текст выноски Знак"/>
    <w:link w:val="af"/>
    <w:uiPriority w:val="99"/>
    <w:semiHidden/>
    <w:locked/>
    <w:rsid w:val="00010EBA"/>
    <w:rPr>
      <w:rFonts w:ascii="Tahoma" w:hAnsi="Tahoma" w:cs="Tahoma"/>
      <w:sz w:val="16"/>
      <w:szCs w:val="16"/>
    </w:rPr>
  </w:style>
  <w:style w:type="paragraph" w:styleId="aff6">
    <w:name w:val="Document Map"/>
    <w:basedOn w:val="aa"/>
    <w:link w:val="aff7"/>
    <w:uiPriority w:val="99"/>
    <w:semiHidden/>
    <w:rsid w:val="00010EBA"/>
    <w:pPr>
      <w:widowControl w:val="0"/>
      <w:shd w:val="clear" w:color="auto" w:fill="000080"/>
      <w:spacing w:before="60" w:line="260" w:lineRule="auto"/>
      <w:ind w:firstLine="540"/>
    </w:pPr>
    <w:rPr>
      <w:rFonts w:ascii="Tahoma" w:hAnsi="Tahoma" w:cs="Tahoma"/>
      <w:sz w:val="22"/>
      <w:szCs w:val="22"/>
    </w:rPr>
  </w:style>
  <w:style w:type="character" w:customStyle="1" w:styleId="aff7">
    <w:name w:val="Схема документа Знак"/>
    <w:link w:val="aff6"/>
    <w:uiPriority w:val="99"/>
    <w:semiHidden/>
    <w:rsid w:val="00010EBA"/>
    <w:rPr>
      <w:rFonts w:ascii="Tahoma" w:hAnsi="Tahoma" w:cs="Tahoma"/>
      <w:sz w:val="22"/>
      <w:szCs w:val="22"/>
      <w:shd w:val="clear" w:color="auto" w:fill="000080"/>
    </w:rPr>
  </w:style>
  <w:style w:type="paragraph" w:styleId="35">
    <w:name w:val="toc 3"/>
    <w:basedOn w:val="aa"/>
    <w:next w:val="aa"/>
    <w:autoRedefine/>
    <w:uiPriority w:val="99"/>
    <w:semiHidden/>
    <w:rsid w:val="00010EBA"/>
    <w:pPr>
      <w:widowControl w:val="0"/>
      <w:tabs>
        <w:tab w:val="left" w:pos="0"/>
        <w:tab w:val="left" w:pos="2565"/>
        <w:tab w:val="right" w:leader="dot" w:pos="9344"/>
      </w:tabs>
      <w:spacing w:before="60" w:line="260" w:lineRule="auto"/>
      <w:ind w:left="-57" w:right="453"/>
    </w:pPr>
    <w:rPr>
      <w:sz w:val="22"/>
      <w:szCs w:val="22"/>
    </w:rPr>
  </w:style>
  <w:style w:type="paragraph" w:styleId="25">
    <w:name w:val="toc 2"/>
    <w:basedOn w:val="aa"/>
    <w:next w:val="aa"/>
    <w:autoRedefine/>
    <w:uiPriority w:val="99"/>
    <w:semiHidden/>
    <w:rsid w:val="00010EBA"/>
    <w:pPr>
      <w:tabs>
        <w:tab w:val="left" w:pos="851"/>
        <w:tab w:val="right" w:leader="dot" w:pos="9344"/>
      </w:tabs>
      <w:ind w:left="851"/>
    </w:pPr>
  </w:style>
  <w:style w:type="paragraph" w:customStyle="1" w:styleId="15">
    <w:name w:val="Абзац списка1"/>
    <w:basedOn w:val="aa"/>
    <w:uiPriority w:val="99"/>
    <w:qFormat/>
    <w:rsid w:val="00010EB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f8">
    <w:name w:val="Plain Text"/>
    <w:aliases w:val="Знак, Знак"/>
    <w:basedOn w:val="aa"/>
    <w:link w:val="aff9"/>
    <w:uiPriority w:val="99"/>
    <w:rsid w:val="00010EBA"/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aliases w:val="Знак Знак, Знак Знак"/>
    <w:link w:val="aff8"/>
    <w:uiPriority w:val="99"/>
    <w:rsid w:val="00010EBA"/>
    <w:rPr>
      <w:rFonts w:ascii="Courier New" w:hAnsi="Courier New" w:cs="Courier New"/>
    </w:rPr>
  </w:style>
  <w:style w:type="numbering" w:customStyle="1" w:styleId="1">
    <w:name w:val="Текущий список1"/>
    <w:rsid w:val="00010EBA"/>
    <w:pPr>
      <w:numPr>
        <w:numId w:val="7"/>
      </w:numPr>
    </w:pPr>
  </w:style>
  <w:style w:type="numbering" w:customStyle="1" w:styleId="11">
    <w:name w:val="Стиль1"/>
    <w:rsid w:val="00010EBA"/>
    <w:pPr>
      <w:numPr>
        <w:numId w:val="8"/>
      </w:numPr>
    </w:pPr>
  </w:style>
  <w:style w:type="paragraph" w:customStyle="1" w:styleId="FORMATTEXT">
    <w:name w:val=".FORMATTEXT"/>
    <w:uiPriority w:val="99"/>
    <w:rsid w:val="00216EA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Bodytext2">
    <w:name w:val="Body text (2)_"/>
    <w:link w:val="Bodytext20"/>
    <w:rsid w:val="00861A40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a"/>
    <w:link w:val="Bodytext2"/>
    <w:rsid w:val="00861A40"/>
    <w:pPr>
      <w:widowControl w:val="0"/>
      <w:shd w:val="clear" w:color="auto" w:fill="FFFFFF"/>
      <w:spacing w:line="284" w:lineRule="exact"/>
      <w:ind w:hanging="600"/>
    </w:pPr>
    <w:rPr>
      <w:sz w:val="22"/>
      <w:szCs w:val="22"/>
    </w:rPr>
  </w:style>
  <w:style w:type="character" w:customStyle="1" w:styleId="40">
    <w:name w:val="Заголовок 4 Знак"/>
    <w:link w:val="4"/>
    <w:uiPriority w:val="9"/>
    <w:rsid w:val="001A6112"/>
    <w:rPr>
      <w:rFonts w:ascii="Calibri" w:hAnsi="Calibri"/>
      <w:b/>
      <w:sz w:val="28"/>
    </w:rPr>
  </w:style>
  <w:style w:type="character" w:customStyle="1" w:styleId="Bodytext2Bold">
    <w:name w:val="Body text (2) + Bold"/>
    <w:rsid w:val="001A611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Headerorfooter">
    <w:name w:val="Header or footer_"/>
    <w:rsid w:val="001A6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0">
    <w:name w:val="Header or footer"/>
    <w:rsid w:val="001A6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3">
    <w:name w:val="Body text (3)_"/>
    <w:link w:val="Bodytext30"/>
    <w:rsid w:val="001A6112"/>
    <w:rPr>
      <w:b/>
      <w:bCs/>
      <w:sz w:val="22"/>
      <w:szCs w:val="22"/>
      <w:shd w:val="clear" w:color="auto" w:fill="FFFFFF"/>
    </w:rPr>
  </w:style>
  <w:style w:type="character" w:customStyle="1" w:styleId="Bodytext3NotBold">
    <w:name w:val="Body text (3) + Not Bold"/>
    <w:rsid w:val="001A611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4">
    <w:name w:val="Body text (4)_"/>
    <w:link w:val="Bodytext40"/>
    <w:rsid w:val="001A6112"/>
    <w:rPr>
      <w:i/>
      <w:iCs/>
      <w:sz w:val="12"/>
      <w:szCs w:val="12"/>
      <w:shd w:val="clear" w:color="auto" w:fill="FFFFFF"/>
    </w:rPr>
  </w:style>
  <w:style w:type="paragraph" w:customStyle="1" w:styleId="Bodytext30">
    <w:name w:val="Body text (3)"/>
    <w:basedOn w:val="aa"/>
    <w:link w:val="Bodytext3"/>
    <w:rsid w:val="001A6112"/>
    <w:pPr>
      <w:widowControl w:val="0"/>
      <w:shd w:val="clear" w:color="auto" w:fill="FFFFFF"/>
      <w:spacing w:line="284" w:lineRule="exact"/>
      <w:ind w:firstLine="0"/>
    </w:pPr>
    <w:rPr>
      <w:b/>
      <w:bCs/>
      <w:sz w:val="22"/>
      <w:szCs w:val="22"/>
    </w:rPr>
  </w:style>
  <w:style w:type="paragraph" w:customStyle="1" w:styleId="Bodytext40">
    <w:name w:val="Body text (4)"/>
    <w:basedOn w:val="aa"/>
    <w:link w:val="Bodytext4"/>
    <w:rsid w:val="001A6112"/>
    <w:pPr>
      <w:widowControl w:val="0"/>
      <w:shd w:val="clear" w:color="auto" w:fill="FFFFFF"/>
      <w:spacing w:before="60" w:after="240" w:line="0" w:lineRule="atLeast"/>
      <w:ind w:firstLine="0"/>
    </w:pPr>
    <w:rPr>
      <w:i/>
      <w:iCs/>
      <w:sz w:val="12"/>
      <w:szCs w:val="12"/>
    </w:rPr>
  </w:style>
  <w:style w:type="character" w:customStyle="1" w:styleId="Bodytext2Candara75ptBold">
    <w:name w:val="Body text (2) + Candara;7.5 pt;Bold"/>
    <w:rsid w:val="001A6112"/>
    <w:rPr>
      <w:rFonts w:ascii="Candara" w:eastAsia="Candara" w:hAnsi="Candara" w:cs="Candara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Headerorfooter95ptScale40">
    <w:name w:val="Header or footer + 9.5 pt;Scale 40%"/>
    <w:rsid w:val="001A6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40"/>
      <w:position w:val="0"/>
      <w:sz w:val="19"/>
      <w:szCs w:val="19"/>
      <w:u w:val="none"/>
      <w:lang w:val="ru-RU" w:eastAsia="ru-RU" w:bidi="ru-RU"/>
    </w:rPr>
  </w:style>
  <w:style w:type="character" w:customStyle="1" w:styleId="Bodytext2ItalicSpacing1ptScale60">
    <w:name w:val="Body text (2) + Italic;Spacing 1 pt;Scale 60%"/>
    <w:rsid w:val="001A6112"/>
    <w:rPr>
      <w:rFonts w:ascii="Times New Roman" w:eastAsia="Times New Roman" w:hAnsi="Times New Roman" w:cs="Times New Roman"/>
      <w:i/>
      <w:iCs/>
      <w:color w:val="000000"/>
      <w:spacing w:val="20"/>
      <w:w w:val="6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75pt">
    <w:name w:val="Body text (2) + 7.5 pt"/>
    <w:rsid w:val="001A6112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styleId="affa">
    <w:name w:val="List Paragraph"/>
    <w:basedOn w:val="aa"/>
    <w:uiPriority w:val="34"/>
    <w:qFormat/>
    <w:rsid w:val="001A6112"/>
    <w:pPr>
      <w:widowControl w:val="0"/>
      <w:ind w:left="720" w:firstLine="0"/>
      <w:contextualSpacing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styleId="affb">
    <w:name w:val="Strong"/>
    <w:uiPriority w:val="22"/>
    <w:qFormat/>
    <w:rsid w:val="001A6112"/>
    <w:rPr>
      <w:b/>
      <w:bCs/>
    </w:rPr>
  </w:style>
  <w:style w:type="paragraph" w:styleId="affc">
    <w:name w:val="No Spacing"/>
    <w:link w:val="affd"/>
    <w:uiPriority w:val="1"/>
    <w:qFormat/>
    <w:rsid w:val="001A6112"/>
    <w:rPr>
      <w:rFonts w:ascii="Calibri" w:hAnsi="Calibri"/>
      <w:sz w:val="22"/>
      <w:szCs w:val="22"/>
    </w:rPr>
  </w:style>
  <w:style w:type="character" w:customStyle="1" w:styleId="affd">
    <w:name w:val="Без интервала Знак"/>
    <w:link w:val="affc"/>
    <w:uiPriority w:val="1"/>
    <w:rsid w:val="001A6112"/>
    <w:rPr>
      <w:rFonts w:ascii="Calibri" w:hAnsi="Calibri"/>
      <w:sz w:val="22"/>
      <w:szCs w:val="22"/>
    </w:rPr>
  </w:style>
  <w:style w:type="paragraph" w:styleId="52">
    <w:name w:val="toc 5"/>
    <w:basedOn w:val="aa"/>
    <w:next w:val="aa"/>
    <w:autoRedefine/>
    <w:uiPriority w:val="39"/>
    <w:semiHidden/>
    <w:unhideWhenUsed/>
    <w:rsid w:val="001A6112"/>
    <w:pPr>
      <w:widowControl w:val="0"/>
      <w:spacing w:after="100"/>
      <w:ind w:left="960" w:firstLine="0"/>
      <w:jc w:val="left"/>
    </w:pPr>
    <w:rPr>
      <w:rFonts w:eastAsia="Arial Unicode MS" w:cs="Arial Unicode MS"/>
      <w:color w:val="000000"/>
      <w:szCs w:val="24"/>
      <w:lang w:bidi="ru-RU"/>
    </w:rPr>
  </w:style>
  <w:style w:type="table" w:customStyle="1" w:styleId="16">
    <w:name w:val="Сетка таблицы1"/>
    <w:basedOn w:val="ac"/>
    <w:next w:val="affe"/>
    <w:uiPriority w:val="59"/>
    <w:rsid w:val="00FB2C8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e">
    <w:name w:val="Table Grid"/>
    <w:basedOn w:val="ac"/>
    <w:uiPriority w:val="59"/>
    <w:rsid w:val="00FB2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a">
    <w:name w:val="Normal"/>
    <w:qFormat/>
  </w:style>
  <w:style w:type="character" w:default="1" w:styleId="ab">
    <w:name w:val="Default Paragraph Font"/>
    <w:uiPriority w:val="1"/>
    <w:semiHidden/>
    <w:unhideWhenUsed/>
  </w:style>
  <w:style w:type="table" w:default="1" w:styleId="a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d">
    <w:name w:val="No List"/>
    <w:uiPriority w:val="99"/>
    <w:semiHidden/>
    <w:unhideWhenUsed/>
  </w:style>
  <w:style w:type="numbering" w:customStyle="1" w:styleId="ae">
    <w:name w:val="a1"/>
    <w:pPr>
      <w:numPr>
        <w:numId w:val="14"/>
      </w:numPr>
    </w:pPr>
  </w:style>
  <w:style w:type="numbering" w:customStyle="1" w:styleId="af">
    <w:name w:val="1"/>
    <w:pPr>
      <w:numPr>
        <w:numId w:val="7"/>
      </w:numPr>
    </w:pPr>
  </w:style>
  <w:style w:type="numbering" w:customStyle="1" w:styleId="af1">
    <w:name w:val="11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C6787-913C-4C66-8467-2AC4ABD22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1</Pages>
  <Words>6123</Words>
  <Characters>34903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Dnsoft</Company>
  <LinksUpToDate>false</LinksUpToDate>
  <CharactersWithSpaces>40945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Mikov</dc:creator>
  <cp:lastModifiedBy>user</cp:lastModifiedBy>
  <cp:revision>22</cp:revision>
  <cp:lastPrinted>2017-04-24T11:36:00Z</cp:lastPrinted>
  <dcterms:created xsi:type="dcterms:W3CDTF">2017-03-16T13:09:00Z</dcterms:created>
  <dcterms:modified xsi:type="dcterms:W3CDTF">2017-04-24T13:47:00Z</dcterms:modified>
</cp:coreProperties>
</file>